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444444"/>
        </w:rPr>
        <w:t>Robert</w:t>
      </w:r>
      <w:r>
        <w:rPr>
          <w:color w:val="444444"/>
          <w:spacing w:val="-15"/>
        </w:rPr>
        <w:t> </w:t>
      </w:r>
      <w:r>
        <w:rPr>
          <w:color w:val="444444"/>
        </w:rPr>
        <w:t>Mark</w:t>
      </w:r>
      <w:r>
        <w:rPr>
          <w:color w:val="444444"/>
          <w:spacing w:val="-10"/>
        </w:rPr>
        <w:t> </w:t>
      </w:r>
      <w:r>
        <w:rPr>
          <w:color w:val="444444"/>
          <w:spacing w:val="-2"/>
        </w:rPr>
        <w:t>Goron</w:t>
      </w:r>
    </w:p>
    <w:p>
      <w:pPr>
        <w:spacing w:before="1"/>
        <w:ind w:left="360" w:right="0" w:firstLine="0"/>
        <w:jc w:val="left"/>
        <w:rPr>
          <w:sz w:val="20"/>
        </w:rPr>
      </w:pPr>
      <w:r>
        <w:rPr>
          <w:color w:val="999999"/>
          <w:sz w:val="20"/>
        </w:rPr>
        <w:t>1021</w:t>
      </w:r>
      <w:r>
        <w:rPr>
          <w:color w:val="999999"/>
          <w:spacing w:val="-5"/>
          <w:sz w:val="20"/>
        </w:rPr>
        <w:t> </w:t>
      </w:r>
      <w:r>
        <w:rPr>
          <w:color w:val="999999"/>
          <w:sz w:val="20"/>
        </w:rPr>
        <w:t>SE</w:t>
      </w:r>
      <w:r>
        <w:rPr>
          <w:color w:val="999999"/>
          <w:spacing w:val="-1"/>
          <w:sz w:val="20"/>
        </w:rPr>
        <w:t> </w:t>
      </w:r>
      <w:r>
        <w:rPr>
          <w:color w:val="999999"/>
          <w:sz w:val="20"/>
        </w:rPr>
        <w:t>7th</w:t>
      </w:r>
      <w:r>
        <w:rPr>
          <w:color w:val="999999"/>
          <w:spacing w:val="-8"/>
          <w:sz w:val="20"/>
        </w:rPr>
        <w:t> </w:t>
      </w:r>
      <w:r>
        <w:rPr>
          <w:color w:val="999999"/>
          <w:sz w:val="20"/>
        </w:rPr>
        <w:t>Ave</w:t>
      </w:r>
      <w:r>
        <w:rPr>
          <w:color w:val="999999"/>
          <w:spacing w:val="-6"/>
          <w:sz w:val="20"/>
        </w:rPr>
        <w:t> </w:t>
      </w:r>
      <w:r>
        <w:rPr>
          <w:color w:val="999999"/>
          <w:sz w:val="20"/>
        </w:rPr>
        <w:t>Apt.</w:t>
      </w:r>
      <w:r>
        <w:rPr>
          <w:color w:val="999999"/>
          <w:spacing w:val="-6"/>
          <w:sz w:val="20"/>
        </w:rPr>
        <w:t> </w:t>
      </w:r>
      <w:r>
        <w:rPr>
          <w:color w:val="999999"/>
          <w:sz w:val="20"/>
        </w:rPr>
        <w:t>205,</w:t>
      </w:r>
      <w:r>
        <w:rPr>
          <w:color w:val="999999"/>
          <w:spacing w:val="-5"/>
          <w:sz w:val="20"/>
        </w:rPr>
        <w:t> </w:t>
      </w:r>
      <w:r>
        <w:rPr>
          <w:color w:val="999999"/>
          <w:sz w:val="20"/>
        </w:rPr>
        <w:t>Dania</w:t>
      </w:r>
      <w:r>
        <w:rPr>
          <w:color w:val="999999"/>
          <w:spacing w:val="-8"/>
          <w:sz w:val="20"/>
        </w:rPr>
        <w:t> </w:t>
      </w:r>
      <w:r>
        <w:rPr>
          <w:color w:val="999999"/>
          <w:sz w:val="20"/>
        </w:rPr>
        <w:t>Beach,</w:t>
      </w:r>
      <w:r>
        <w:rPr>
          <w:color w:val="999999"/>
          <w:spacing w:val="-5"/>
          <w:sz w:val="20"/>
        </w:rPr>
        <w:t> </w:t>
      </w:r>
      <w:r>
        <w:rPr>
          <w:color w:val="999999"/>
          <w:sz w:val="20"/>
        </w:rPr>
        <w:t>Florida,</w:t>
      </w:r>
      <w:r>
        <w:rPr>
          <w:color w:val="999999"/>
          <w:spacing w:val="-1"/>
          <w:sz w:val="20"/>
        </w:rPr>
        <w:t> </w:t>
      </w:r>
      <w:r>
        <w:rPr>
          <w:color w:val="999999"/>
          <w:spacing w:val="-2"/>
          <w:sz w:val="20"/>
        </w:rPr>
        <w:t>33004</w:t>
      </w:r>
    </w:p>
    <w:p>
      <w:pPr>
        <w:spacing w:before="1"/>
        <w:ind w:left="360" w:right="0" w:firstLine="0"/>
        <w:jc w:val="left"/>
        <w:rPr>
          <w:sz w:val="20"/>
        </w:rPr>
      </w:pPr>
      <w:r>
        <w:rPr>
          <w:b/>
          <w:color w:val="666666"/>
          <w:sz w:val="20"/>
        </w:rPr>
        <w:t>CELL</w:t>
      </w:r>
      <w:r>
        <w:rPr>
          <w:b/>
          <w:color w:val="666666"/>
          <w:spacing w:val="-6"/>
          <w:sz w:val="20"/>
        </w:rPr>
        <w:t> </w:t>
      </w:r>
      <w:r>
        <w:rPr>
          <w:color w:val="999999"/>
          <w:sz w:val="20"/>
        </w:rPr>
        <w:t>(832)</w:t>
      </w:r>
      <w:r>
        <w:rPr>
          <w:color w:val="999999"/>
          <w:spacing w:val="-5"/>
          <w:sz w:val="20"/>
        </w:rPr>
        <w:t> </w:t>
      </w:r>
      <w:r>
        <w:rPr>
          <w:color w:val="999999"/>
          <w:sz w:val="20"/>
        </w:rPr>
        <w:t>576-3406</w:t>
      </w:r>
      <w:r>
        <w:rPr>
          <w:color w:val="999999"/>
          <w:spacing w:val="-4"/>
          <w:sz w:val="20"/>
        </w:rPr>
        <w:t> </w:t>
      </w:r>
      <w:r>
        <w:rPr>
          <w:color w:val="999999"/>
          <w:sz w:val="20"/>
        </w:rPr>
        <w:t>|</w:t>
      </w:r>
      <w:r>
        <w:rPr>
          <w:color w:val="999999"/>
          <w:spacing w:val="-8"/>
          <w:sz w:val="20"/>
        </w:rPr>
        <w:t> </w:t>
      </w:r>
      <w:r>
        <w:rPr>
          <w:b/>
          <w:color w:val="666666"/>
          <w:sz w:val="20"/>
        </w:rPr>
        <w:t>E-MAIL</w:t>
      </w:r>
      <w:r>
        <w:rPr>
          <w:b/>
          <w:color w:val="666666"/>
          <w:spacing w:val="-5"/>
          <w:sz w:val="20"/>
        </w:rPr>
        <w:t> </w:t>
      </w:r>
      <w:hyperlink r:id="rId5">
        <w:r>
          <w:rPr>
            <w:color w:val="999999"/>
            <w:spacing w:val="-2"/>
            <w:sz w:val="20"/>
          </w:rPr>
          <w:t>grobby999@gmail.com</w:t>
        </w:r>
      </w:hyperlink>
    </w:p>
    <w:p>
      <w:pPr>
        <w:spacing w:before="105"/>
        <w:ind w:left="418" w:right="0" w:firstLine="0"/>
        <w:jc w:val="left"/>
        <w:rPr>
          <w:rFonts w:ascii="Arial MT"/>
          <w:sz w:val="22"/>
        </w:rPr>
      </w:pPr>
      <w:r>
        <w:rPr>
          <w:rFonts w:ascii="Arial MT"/>
          <w:spacing w:val="-2"/>
          <w:sz w:val="22"/>
        </w:rPr>
        <w:t>.....................................................................................................................................................</w:t>
      </w:r>
    </w:p>
    <w:p>
      <w:pPr>
        <w:spacing w:before="253"/>
        <w:ind w:left="360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PROFILE</w:t>
      </w:r>
    </w:p>
    <w:p>
      <w:pPr>
        <w:pStyle w:val="BodyText"/>
        <w:spacing w:before="120"/>
        <w:jc w:val="left"/>
      </w:pPr>
      <w:r>
        <w:rPr/>
        <w:t>Ambitious</w:t>
      </w:r>
      <w:r>
        <w:rPr>
          <w:spacing w:val="40"/>
        </w:rPr>
        <w:t> </w:t>
      </w:r>
      <w:r>
        <w:rPr/>
        <w:t>Electrical</w:t>
      </w:r>
      <w:r>
        <w:rPr>
          <w:spacing w:val="40"/>
        </w:rPr>
        <w:t> </w:t>
      </w:r>
      <w:r>
        <w:rPr/>
        <w:t>Engineer</w:t>
      </w:r>
      <w:r>
        <w:rPr>
          <w:spacing w:val="40"/>
        </w:rPr>
        <w:t> </w:t>
      </w:r>
      <w:r>
        <w:rPr/>
        <w:t>who</w:t>
      </w:r>
      <w:r>
        <w:rPr>
          <w:spacing w:val="40"/>
        </w:rPr>
        <w:t> </w:t>
      </w:r>
      <w:r>
        <w:rPr/>
        <w:t>continuously</w:t>
      </w:r>
      <w:r>
        <w:rPr>
          <w:spacing w:val="40"/>
        </w:rPr>
        <w:t> </w:t>
      </w:r>
      <w:r>
        <w:rPr/>
        <w:t>exceeds</w:t>
      </w:r>
      <w:r>
        <w:rPr>
          <w:spacing w:val="40"/>
        </w:rPr>
        <w:t> </w:t>
      </w:r>
      <w:r>
        <w:rPr/>
        <w:t>both</w:t>
      </w:r>
      <w:r>
        <w:rPr>
          <w:spacing w:val="40"/>
        </w:rPr>
        <w:t> </w:t>
      </w:r>
      <w:r>
        <w:rPr/>
        <w:t>company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personal</w:t>
      </w:r>
      <w:r>
        <w:rPr>
          <w:spacing w:val="40"/>
        </w:rPr>
        <w:t> </w:t>
      </w:r>
      <w:r>
        <w:rPr/>
        <w:t>goals. Expertise in automatization, PLC and HMI programming.</w:t>
      </w:r>
    </w:p>
    <w:p>
      <w:pPr>
        <w:spacing w:before="219"/>
        <w:ind w:left="418" w:right="0" w:firstLine="0"/>
        <w:jc w:val="left"/>
        <w:rPr>
          <w:rFonts w:ascii="Arial MT"/>
          <w:sz w:val="22"/>
        </w:rPr>
      </w:pPr>
      <w:r>
        <w:rPr>
          <w:rFonts w:ascii="Arial MT"/>
          <w:spacing w:val="-2"/>
          <w:sz w:val="22"/>
        </w:rPr>
        <w:t>.....................................................................................................................................................</w:t>
      </w:r>
    </w:p>
    <w:p>
      <w:pPr>
        <w:spacing w:before="166"/>
        <w:ind w:left="360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SKILLS</w:t>
      </w:r>
    </w:p>
    <w:p>
      <w:pPr>
        <w:pStyle w:val="BodyText"/>
        <w:spacing w:before="10"/>
        <w:ind w:left="0"/>
        <w:jc w:val="left"/>
        <w:rPr>
          <w:i/>
          <w:sz w:val="13"/>
        </w:rPr>
      </w:pPr>
    </w:p>
    <w:tbl>
      <w:tblPr>
        <w:tblW w:w="0" w:type="auto"/>
        <w:jc w:val="left"/>
        <w:tblInd w:w="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3"/>
        <w:gridCol w:w="2312"/>
        <w:gridCol w:w="3260"/>
        <w:gridCol w:w="2494"/>
      </w:tblGrid>
      <w:tr>
        <w:trPr>
          <w:trHeight w:val="326" w:hRule="atLeast"/>
        </w:trPr>
        <w:tc>
          <w:tcPr>
            <w:tcW w:w="1363" w:type="dxa"/>
          </w:tcPr>
          <w:p>
            <w:pPr>
              <w:pStyle w:val="TableParagraph"/>
              <w:spacing w:line="244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Reliable</w:t>
            </w:r>
          </w:p>
        </w:tc>
        <w:tc>
          <w:tcPr>
            <w:tcW w:w="2312" w:type="dxa"/>
          </w:tcPr>
          <w:p>
            <w:pPr>
              <w:pStyle w:val="TableParagraph"/>
              <w:spacing w:line="244" w:lineRule="exact" w:before="0"/>
              <w:ind w:left="156"/>
              <w:rPr>
                <w:sz w:val="24"/>
              </w:rPr>
            </w:pPr>
            <w:r>
              <w:rPr>
                <w:sz w:val="24"/>
              </w:rPr>
              <w:t>PLC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programming</w:t>
            </w:r>
          </w:p>
        </w:tc>
        <w:tc>
          <w:tcPr>
            <w:tcW w:w="3260" w:type="dxa"/>
          </w:tcPr>
          <w:p>
            <w:pPr>
              <w:pStyle w:val="TableParagraph"/>
              <w:spacing w:line="244" w:lineRule="exact" w:before="0"/>
              <w:ind w:left="192"/>
              <w:rPr>
                <w:sz w:val="24"/>
              </w:rPr>
            </w:pPr>
            <w:r>
              <w:rPr>
                <w:spacing w:val="-2"/>
                <w:sz w:val="24"/>
              </w:rPr>
              <w:t>EPLAN</w:t>
            </w:r>
          </w:p>
        </w:tc>
        <w:tc>
          <w:tcPr>
            <w:tcW w:w="2494" w:type="dxa"/>
          </w:tcPr>
          <w:p>
            <w:pPr>
              <w:pStyle w:val="TableParagraph"/>
              <w:spacing w:line="244" w:lineRule="exact" w:before="0"/>
              <w:ind w:left="221"/>
              <w:rPr>
                <w:sz w:val="24"/>
              </w:rPr>
            </w:pPr>
            <w:r>
              <w:rPr>
                <w:sz w:val="24"/>
              </w:rPr>
              <w:t>Allen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Bradley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PLC,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HMI</w:t>
            </w:r>
          </w:p>
        </w:tc>
      </w:tr>
      <w:tr>
        <w:trPr>
          <w:trHeight w:val="412" w:hRule="atLeast"/>
        </w:trPr>
        <w:tc>
          <w:tcPr>
            <w:tcW w:w="13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Fast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learner</w:t>
            </w:r>
          </w:p>
        </w:tc>
        <w:tc>
          <w:tcPr>
            <w:tcW w:w="2312" w:type="dxa"/>
          </w:tcPr>
          <w:p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HMI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programming</w:t>
            </w:r>
          </w:p>
        </w:tc>
        <w:tc>
          <w:tcPr>
            <w:tcW w:w="3260" w:type="dxa"/>
          </w:tcPr>
          <w:p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NCT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PLC, </w:t>
            </w:r>
            <w:r>
              <w:rPr>
                <w:spacing w:val="-5"/>
                <w:sz w:val="24"/>
              </w:rPr>
              <w:t>CNC</w:t>
            </w:r>
          </w:p>
        </w:tc>
        <w:tc>
          <w:tcPr>
            <w:tcW w:w="2494" w:type="dxa"/>
          </w:tcPr>
          <w:p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ABB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Robot</w:t>
            </w:r>
          </w:p>
        </w:tc>
      </w:tr>
      <w:tr>
        <w:trPr>
          <w:trHeight w:val="326" w:hRule="atLeast"/>
        </w:trPr>
        <w:tc>
          <w:tcPr>
            <w:tcW w:w="1363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Creative</w:t>
            </w:r>
          </w:p>
        </w:tc>
        <w:tc>
          <w:tcPr>
            <w:tcW w:w="2312" w:type="dxa"/>
          </w:tcPr>
          <w:p>
            <w:pPr>
              <w:pStyle w:val="TableParagraph"/>
              <w:spacing w:line="269" w:lineRule="exact"/>
              <w:ind w:left="156"/>
              <w:rPr>
                <w:sz w:val="24"/>
              </w:rPr>
            </w:pPr>
            <w:r>
              <w:rPr>
                <w:sz w:val="24"/>
              </w:rPr>
              <w:t>Robot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programming</w:t>
            </w:r>
          </w:p>
        </w:tc>
        <w:tc>
          <w:tcPr>
            <w:tcW w:w="3260" w:type="dxa"/>
          </w:tcPr>
          <w:p>
            <w:pPr>
              <w:pStyle w:val="TableParagraph"/>
              <w:spacing w:line="269" w:lineRule="exact"/>
              <w:ind w:left="192"/>
              <w:rPr>
                <w:sz w:val="24"/>
              </w:rPr>
            </w:pPr>
            <w:r>
              <w:rPr>
                <w:sz w:val="24"/>
              </w:rPr>
              <w:t>FANUC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PLC,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CNC,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HMI,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Robot</w:t>
            </w:r>
          </w:p>
        </w:tc>
        <w:tc>
          <w:tcPr>
            <w:tcW w:w="2494" w:type="dxa"/>
          </w:tcPr>
          <w:p>
            <w:pPr>
              <w:pStyle w:val="TableParagraph"/>
              <w:spacing w:line="269" w:lineRule="exact"/>
              <w:ind w:left="221"/>
              <w:rPr>
                <w:sz w:val="24"/>
              </w:rPr>
            </w:pPr>
            <w:r>
              <w:rPr>
                <w:sz w:val="24"/>
              </w:rPr>
              <w:t>Siemens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PLC</w:t>
            </w:r>
          </w:p>
        </w:tc>
      </w:tr>
    </w:tbl>
    <w:p>
      <w:pPr>
        <w:pStyle w:val="BodyText"/>
        <w:spacing w:before="47"/>
        <w:ind w:left="0"/>
        <w:jc w:val="left"/>
        <w:rPr>
          <w:i/>
        </w:rPr>
      </w:pPr>
    </w:p>
    <w:p>
      <w:pPr>
        <w:spacing w:before="0"/>
        <w:ind w:left="418" w:right="0" w:firstLine="0"/>
        <w:jc w:val="left"/>
        <w:rPr>
          <w:rFonts w:ascii="Arial MT"/>
          <w:sz w:val="22"/>
        </w:rPr>
      </w:pPr>
      <w:r>
        <w:rPr>
          <w:rFonts w:ascii="Arial MT"/>
          <w:spacing w:val="-2"/>
          <w:sz w:val="22"/>
        </w:rPr>
        <w:t>.....................................................................................................................................................</w:t>
      </w:r>
    </w:p>
    <w:p>
      <w:pPr>
        <w:spacing w:before="167"/>
        <w:ind w:left="360" w:right="0" w:firstLine="0"/>
        <w:jc w:val="left"/>
        <w:rPr>
          <w:i/>
          <w:sz w:val="24"/>
        </w:rPr>
      </w:pPr>
      <w:r>
        <w:rPr>
          <w:i/>
          <w:sz w:val="24"/>
        </w:rPr>
        <w:t>WORK </w:t>
      </w:r>
      <w:r>
        <w:rPr>
          <w:i/>
          <w:spacing w:val="-2"/>
          <w:sz w:val="24"/>
        </w:rPr>
        <w:t>HISTORY</w:t>
      </w:r>
    </w:p>
    <w:p>
      <w:pPr>
        <w:pStyle w:val="Heading1"/>
      </w:pPr>
      <w:r>
        <w:rPr>
          <w:color w:val="444444"/>
        </w:rPr>
        <w:t>Danobat</w:t>
      </w:r>
      <w:r>
        <w:rPr>
          <w:color w:val="444444"/>
          <w:spacing w:val="-4"/>
        </w:rPr>
        <w:t> INC.</w:t>
      </w:r>
    </w:p>
    <w:p>
      <w:pPr>
        <w:pStyle w:val="BodyText"/>
      </w:pPr>
      <w:r>
        <w:rPr>
          <w:color w:val="808080"/>
        </w:rPr>
        <w:t>Service</w:t>
      </w:r>
      <w:r>
        <w:rPr>
          <w:color w:val="808080"/>
          <w:spacing w:val="-4"/>
        </w:rPr>
        <w:t> </w:t>
      </w:r>
      <w:r>
        <w:rPr>
          <w:color w:val="808080"/>
        </w:rPr>
        <w:t>Engineer</w:t>
      </w:r>
      <w:r>
        <w:rPr>
          <w:color w:val="808080"/>
          <w:spacing w:val="-4"/>
        </w:rPr>
        <w:t> </w:t>
      </w:r>
      <w:r>
        <w:rPr>
          <w:color w:val="808080"/>
        </w:rPr>
        <w:t>|</w:t>
      </w:r>
      <w:r>
        <w:rPr>
          <w:color w:val="808080"/>
          <w:spacing w:val="-3"/>
        </w:rPr>
        <w:t> </w:t>
      </w:r>
      <w:r>
        <w:rPr>
          <w:color w:val="808080"/>
        </w:rPr>
        <w:t>Rolling</w:t>
      </w:r>
      <w:r>
        <w:rPr>
          <w:color w:val="808080"/>
          <w:spacing w:val="-1"/>
        </w:rPr>
        <w:t> </w:t>
      </w:r>
      <w:r>
        <w:rPr>
          <w:color w:val="808080"/>
        </w:rPr>
        <w:t>Meadows, IL</w:t>
      </w:r>
      <w:r>
        <w:rPr>
          <w:color w:val="808080"/>
          <w:spacing w:val="-3"/>
        </w:rPr>
        <w:t> </w:t>
      </w:r>
      <w:r>
        <w:rPr>
          <w:color w:val="808080"/>
        </w:rPr>
        <w:t>USA</w:t>
      </w:r>
      <w:r>
        <w:rPr>
          <w:color w:val="808080"/>
          <w:spacing w:val="-3"/>
        </w:rPr>
        <w:t> </w:t>
      </w:r>
      <w:r>
        <w:rPr>
          <w:color w:val="808080"/>
        </w:rPr>
        <w:t>|</w:t>
      </w:r>
      <w:r>
        <w:rPr>
          <w:color w:val="808080"/>
          <w:spacing w:val="-4"/>
        </w:rPr>
        <w:t> </w:t>
      </w:r>
      <w:r>
        <w:rPr>
          <w:color w:val="808080"/>
        </w:rPr>
        <w:t>December</w:t>
      </w:r>
      <w:r>
        <w:rPr>
          <w:color w:val="808080"/>
          <w:spacing w:val="-3"/>
        </w:rPr>
        <w:t> </w:t>
      </w:r>
      <w:r>
        <w:rPr>
          <w:color w:val="808080"/>
        </w:rPr>
        <w:t>2016</w:t>
      </w:r>
      <w:r>
        <w:rPr>
          <w:color w:val="808080"/>
          <w:spacing w:val="-4"/>
        </w:rPr>
        <w:t> </w:t>
      </w:r>
      <w:r>
        <w:rPr>
          <w:color w:val="808080"/>
        </w:rPr>
        <w:t>–</w:t>
      </w:r>
      <w:r>
        <w:rPr>
          <w:color w:val="808080"/>
          <w:spacing w:val="3"/>
        </w:rPr>
        <w:t> </w:t>
      </w:r>
      <w:r>
        <w:rPr>
          <w:color w:val="808080"/>
          <w:spacing w:val="-2"/>
        </w:rPr>
        <w:t>Current</w:t>
      </w:r>
    </w:p>
    <w:p>
      <w:pPr>
        <w:pStyle w:val="BodyText"/>
        <w:spacing w:before="1"/>
        <w:ind w:right="351"/>
      </w:pPr>
      <w:r>
        <w:rPr/>
        <w:t>troubleshooting, diagnostic and repair of CNC machine tools; perform preventative maintenance on CNC machines that includes machine adjustment, laser interferometer measuring and compensation, calibration adjustments etc.; machine installation; PC upgrades; machine and customer specific improvement implementation (CNC, PLC, HMI); robot adjustments;</w:t>
      </w:r>
      <w:r>
        <w:rPr>
          <w:spacing w:val="-5"/>
        </w:rPr>
        <w:t> </w:t>
      </w:r>
      <w:r>
        <w:rPr/>
        <w:t>major</w:t>
      </w:r>
      <w:r>
        <w:rPr>
          <w:spacing w:val="-5"/>
        </w:rPr>
        <w:t> </w:t>
      </w:r>
      <w:r>
        <w:rPr/>
        <w:t>PLC</w:t>
      </w:r>
      <w:r>
        <w:rPr>
          <w:spacing w:val="-1"/>
        </w:rPr>
        <w:t> </w:t>
      </w:r>
      <w:r>
        <w:rPr/>
        <w:t>and HMI</w:t>
      </w:r>
      <w:r>
        <w:rPr>
          <w:spacing w:val="-1"/>
        </w:rPr>
        <w:t> </w:t>
      </w:r>
      <w:r>
        <w:rPr/>
        <w:t>modifications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customer’s</w:t>
      </w:r>
      <w:r>
        <w:rPr>
          <w:spacing w:val="-1"/>
        </w:rPr>
        <w:t> </w:t>
      </w:r>
      <w:r>
        <w:rPr/>
        <w:t>requirements;</w:t>
      </w:r>
      <w:r>
        <w:rPr>
          <w:spacing w:val="-5"/>
        </w:rPr>
        <w:t> </w:t>
      </w:r>
      <w:r>
        <w:rPr/>
        <w:t>PLC</w:t>
      </w:r>
      <w:r>
        <w:rPr>
          <w:spacing w:val="-1"/>
        </w:rPr>
        <w:t> </w:t>
      </w:r>
      <w:r>
        <w:rPr/>
        <w:t>programming; HMI programming; robot adjustments; spindle and servo motor tuning; provide support for</w:t>
      </w:r>
      <w:r>
        <w:rPr>
          <w:spacing w:val="40"/>
        </w:rPr>
        <w:t> </w:t>
      </w:r>
      <w:r>
        <w:rPr/>
        <w:t>field service technicians and customers; writing technical documentation; developing maintenance report documentation</w:t>
      </w:r>
    </w:p>
    <w:p>
      <w:pPr>
        <w:pStyle w:val="Heading1"/>
        <w:jc w:val="both"/>
      </w:pPr>
      <w:r>
        <w:rPr>
          <w:color w:val="444444"/>
        </w:rPr>
        <w:t>Danobat-Marathon</w:t>
      </w:r>
      <w:r>
        <w:rPr>
          <w:color w:val="444444"/>
          <w:spacing w:val="-5"/>
        </w:rPr>
        <w:t> </w:t>
      </w:r>
      <w:r>
        <w:rPr>
          <w:color w:val="444444"/>
          <w:spacing w:val="-4"/>
        </w:rPr>
        <w:t>LLC.</w:t>
      </w:r>
    </w:p>
    <w:p>
      <w:pPr>
        <w:pStyle w:val="BodyText"/>
      </w:pPr>
      <w:r>
        <w:rPr>
          <w:color w:val="808080"/>
        </w:rPr>
        <w:t>Factory</w:t>
      </w:r>
      <w:r>
        <w:rPr>
          <w:color w:val="808080"/>
          <w:spacing w:val="-2"/>
        </w:rPr>
        <w:t> </w:t>
      </w:r>
      <w:r>
        <w:rPr>
          <w:color w:val="808080"/>
        </w:rPr>
        <w:t>Engineer</w:t>
      </w:r>
      <w:r>
        <w:rPr>
          <w:color w:val="808080"/>
          <w:spacing w:val="-3"/>
        </w:rPr>
        <w:t> </w:t>
      </w:r>
      <w:r>
        <w:rPr>
          <w:color w:val="808080"/>
        </w:rPr>
        <w:t>|</w:t>
      </w:r>
      <w:r>
        <w:rPr>
          <w:color w:val="808080"/>
          <w:spacing w:val="-4"/>
        </w:rPr>
        <w:t> </w:t>
      </w:r>
      <w:r>
        <w:rPr>
          <w:color w:val="808080"/>
        </w:rPr>
        <w:t>Humble,</w:t>
      </w:r>
      <w:r>
        <w:rPr>
          <w:color w:val="808080"/>
          <w:spacing w:val="1"/>
        </w:rPr>
        <w:t> </w:t>
      </w:r>
      <w:r>
        <w:rPr>
          <w:color w:val="808080"/>
        </w:rPr>
        <w:t>TX</w:t>
      </w:r>
      <w:r>
        <w:rPr>
          <w:color w:val="808080"/>
          <w:spacing w:val="-3"/>
        </w:rPr>
        <w:t> </w:t>
      </w:r>
      <w:r>
        <w:rPr>
          <w:color w:val="808080"/>
        </w:rPr>
        <w:t>USA</w:t>
      </w:r>
      <w:r>
        <w:rPr>
          <w:color w:val="808080"/>
          <w:spacing w:val="-4"/>
        </w:rPr>
        <w:t> </w:t>
      </w:r>
      <w:r>
        <w:rPr>
          <w:color w:val="808080"/>
        </w:rPr>
        <w:t>|</w:t>
      </w:r>
      <w:r>
        <w:rPr>
          <w:color w:val="808080"/>
          <w:spacing w:val="-3"/>
        </w:rPr>
        <w:t> </w:t>
      </w:r>
      <w:r>
        <w:rPr>
          <w:color w:val="808080"/>
        </w:rPr>
        <w:t>January</w:t>
      </w:r>
      <w:r>
        <w:rPr>
          <w:color w:val="808080"/>
          <w:spacing w:val="-1"/>
        </w:rPr>
        <w:t> </w:t>
      </w:r>
      <w:r>
        <w:rPr>
          <w:color w:val="808080"/>
        </w:rPr>
        <w:t>2016</w:t>
      </w:r>
      <w:r>
        <w:rPr>
          <w:color w:val="808080"/>
          <w:spacing w:val="-4"/>
        </w:rPr>
        <w:t> </w:t>
      </w:r>
      <w:r>
        <w:rPr>
          <w:color w:val="808080"/>
        </w:rPr>
        <w:t>–</w:t>
      </w:r>
      <w:r>
        <w:rPr>
          <w:color w:val="808080"/>
          <w:spacing w:val="-2"/>
        </w:rPr>
        <w:t> </w:t>
      </w:r>
      <w:r>
        <w:rPr>
          <w:color w:val="808080"/>
        </w:rPr>
        <w:t>December </w:t>
      </w:r>
      <w:r>
        <w:rPr>
          <w:color w:val="808080"/>
          <w:spacing w:val="-4"/>
        </w:rPr>
        <w:t>2016</w:t>
      </w:r>
    </w:p>
    <w:p>
      <w:pPr>
        <w:pStyle w:val="BodyText"/>
        <w:ind w:right="356"/>
      </w:pPr>
      <w:r>
        <w:rPr/>
        <w:t>designing wiring diagrams; specifying control system components; PLC programming; initial start-up and commissioning of machines; tuning AC servos; AC spindle drives; writing machine documents; coordinating electricians; providing service support; HMI programming</w:t>
      </w:r>
    </w:p>
    <w:p>
      <w:pPr>
        <w:pStyle w:val="Heading1"/>
        <w:jc w:val="both"/>
      </w:pPr>
      <w:r>
        <w:rPr>
          <w:color w:val="444444"/>
        </w:rPr>
        <w:t>Danobat</w:t>
      </w:r>
      <w:r>
        <w:rPr>
          <w:color w:val="444444"/>
          <w:spacing w:val="-6"/>
        </w:rPr>
        <w:t> </w:t>
      </w:r>
      <w:r>
        <w:rPr>
          <w:color w:val="444444"/>
        </w:rPr>
        <w:t>S.</w:t>
      </w:r>
      <w:r>
        <w:rPr>
          <w:color w:val="444444"/>
          <w:spacing w:val="-3"/>
        </w:rPr>
        <w:t> </w:t>
      </w:r>
      <w:r>
        <w:rPr>
          <w:color w:val="444444"/>
          <w:spacing w:val="-4"/>
        </w:rPr>
        <w:t>Coop</w:t>
      </w:r>
    </w:p>
    <w:p>
      <w:pPr>
        <w:pStyle w:val="BodyText"/>
        <w:spacing w:before="6"/>
      </w:pPr>
      <w:r>
        <w:rPr>
          <w:color w:val="808080"/>
        </w:rPr>
        <w:t>Factory</w:t>
      </w:r>
      <w:r>
        <w:rPr>
          <w:color w:val="808080"/>
          <w:spacing w:val="-2"/>
        </w:rPr>
        <w:t> </w:t>
      </w:r>
      <w:r>
        <w:rPr>
          <w:color w:val="808080"/>
        </w:rPr>
        <w:t>Engineer</w:t>
      </w:r>
      <w:r>
        <w:rPr>
          <w:color w:val="808080"/>
          <w:spacing w:val="-3"/>
        </w:rPr>
        <w:t> </w:t>
      </w:r>
      <w:r>
        <w:rPr>
          <w:color w:val="808080"/>
        </w:rPr>
        <w:t>|</w:t>
      </w:r>
      <w:r>
        <w:rPr>
          <w:color w:val="808080"/>
          <w:spacing w:val="-4"/>
        </w:rPr>
        <w:t> </w:t>
      </w:r>
      <w:r>
        <w:rPr>
          <w:color w:val="808080"/>
        </w:rPr>
        <w:t>Ispaster,</w:t>
      </w:r>
      <w:r>
        <w:rPr>
          <w:color w:val="808080"/>
          <w:spacing w:val="-1"/>
        </w:rPr>
        <w:t> </w:t>
      </w:r>
      <w:r>
        <w:rPr>
          <w:color w:val="808080"/>
        </w:rPr>
        <w:t>Spain</w:t>
      </w:r>
      <w:r>
        <w:rPr>
          <w:color w:val="808080"/>
          <w:spacing w:val="-4"/>
        </w:rPr>
        <w:t> </w:t>
      </w:r>
      <w:r>
        <w:rPr>
          <w:color w:val="808080"/>
        </w:rPr>
        <w:t>|</w:t>
      </w:r>
      <w:r>
        <w:rPr>
          <w:color w:val="808080"/>
          <w:spacing w:val="-4"/>
        </w:rPr>
        <w:t> </w:t>
      </w:r>
      <w:r>
        <w:rPr>
          <w:color w:val="808080"/>
        </w:rPr>
        <w:t>September</w:t>
      </w:r>
      <w:r>
        <w:rPr>
          <w:color w:val="808080"/>
          <w:spacing w:val="-5"/>
        </w:rPr>
        <w:t> </w:t>
      </w:r>
      <w:r>
        <w:rPr>
          <w:color w:val="808080"/>
        </w:rPr>
        <w:t>2014</w:t>
      </w:r>
      <w:r>
        <w:rPr>
          <w:color w:val="808080"/>
          <w:spacing w:val="-2"/>
        </w:rPr>
        <w:t> </w:t>
      </w:r>
      <w:r>
        <w:rPr>
          <w:color w:val="808080"/>
        </w:rPr>
        <w:t>–</w:t>
      </w:r>
      <w:r>
        <w:rPr>
          <w:color w:val="808080"/>
          <w:spacing w:val="-2"/>
        </w:rPr>
        <w:t> </w:t>
      </w:r>
      <w:r>
        <w:rPr>
          <w:color w:val="808080"/>
        </w:rPr>
        <w:t>December </w:t>
      </w:r>
      <w:r>
        <w:rPr>
          <w:color w:val="808080"/>
          <w:spacing w:val="-4"/>
        </w:rPr>
        <w:t>2015</w:t>
      </w:r>
    </w:p>
    <w:p>
      <w:pPr>
        <w:pStyle w:val="BodyText"/>
        <w:ind w:right="353"/>
      </w:pPr>
      <w:r>
        <w:rPr/>
        <w:t>learning about Danobat machines, feeding tables and robots; learning about Allen-Bradley PLC, HMI and Fanuc robots; taking part of machines, feeding tables and robot setups; providing e- mail support to customers</w:t>
      </w:r>
    </w:p>
    <w:p>
      <w:pPr>
        <w:pStyle w:val="BodyText"/>
        <w:spacing w:after="0"/>
        <w:sectPr>
          <w:type w:val="continuous"/>
          <w:pgSz w:w="12240" w:h="15840"/>
          <w:pgMar w:top="1460" w:bottom="280" w:left="1080" w:right="1080"/>
        </w:sectPr>
      </w:pPr>
    </w:p>
    <w:p>
      <w:pPr>
        <w:pStyle w:val="Heading1"/>
        <w:spacing w:before="22"/>
      </w:pPr>
      <w:r>
        <w:rPr>
          <w:color w:val="444444"/>
        </w:rPr>
        <w:t>NCT</w:t>
      </w:r>
      <w:r>
        <w:rPr>
          <w:color w:val="444444"/>
          <w:spacing w:val="-2"/>
        </w:rPr>
        <w:t> </w:t>
      </w:r>
      <w:r>
        <w:rPr>
          <w:color w:val="444444"/>
          <w:spacing w:val="-4"/>
        </w:rPr>
        <w:t>Kft.</w:t>
      </w:r>
    </w:p>
    <w:p>
      <w:pPr>
        <w:pStyle w:val="BodyText"/>
      </w:pPr>
      <w:r>
        <w:rPr>
          <w:color w:val="808080"/>
        </w:rPr>
        <w:t>Service</w:t>
      </w:r>
      <w:r>
        <w:rPr>
          <w:color w:val="808080"/>
          <w:spacing w:val="-3"/>
        </w:rPr>
        <w:t> </w:t>
      </w:r>
      <w:r>
        <w:rPr>
          <w:color w:val="808080"/>
        </w:rPr>
        <w:t>Engineer</w:t>
      </w:r>
      <w:r>
        <w:rPr>
          <w:color w:val="808080"/>
          <w:spacing w:val="-4"/>
        </w:rPr>
        <w:t> </w:t>
      </w:r>
      <w:r>
        <w:rPr>
          <w:color w:val="808080"/>
        </w:rPr>
        <w:t>|</w:t>
      </w:r>
      <w:r>
        <w:rPr>
          <w:color w:val="808080"/>
          <w:spacing w:val="-4"/>
        </w:rPr>
        <w:t> </w:t>
      </w:r>
      <w:r>
        <w:rPr>
          <w:color w:val="808080"/>
        </w:rPr>
        <w:t>Budapest,</w:t>
      </w:r>
      <w:r>
        <w:rPr>
          <w:color w:val="808080"/>
          <w:spacing w:val="-2"/>
        </w:rPr>
        <w:t> </w:t>
      </w:r>
      <w:r>
        <w:rPr>
          <w:color w:val="808080"/>
        </w:rPr>
        <w:t>Hungary</w:t>
      </w:r>
      <w:r>
        <w:rPr>
          <w:color w:val="808080"/>
          <w:spacing w:val="-2"/>
        </w:rPr>
        <w:t> </w:t>
      </w:r>
      <w:r>
        <w:rPr>
          <w:color w:val="808080"/>
        </w:rPr>
        <w:t>|</w:t>
      </w:r>
      <w:r>
        <w:rPr>
          <w:color w:val="808080"/>
          <w:spacing w:val="-4"/>
        </w:rPr>
        <w:t> </w:t>
      </w:r>
      <w:r>
        <w:rPr>
          <w:color w:val="808080"/>
        </w:rPr>
        <w:t>July 2013</w:t>
      </w:r>
      <w:r>
        <w:rPr>
          <w:color w:val="808080"/>
          <w:spacing w:val="-1"/>
        </w:rPr>
        <w:t> </w:t>
      </w:r>
      <w:r>
        <w:rPr>
          <w:color w:val="808080"/>
        </w:rPr>
        <w:t>–</w:t>
      </w:r>
      <w:r>
        <w:rPr>
          <w:color w:val="808080"/>
          <w:spacing w:val="-3"/>
        </w:rPr>
        <w:t> </w:t>
      </w:r>
      <w:r>
        <w:rPr>
          <w:color w:val="808080"/>
        </w:rPr>
        <w:t>September</w:t>
      </w:r>
      <w:r>
        <w:rPr>
          <w:color w:val="808080"/>
          <w:spacing w:val="-5"/>
        </w:rPr>
        <w:t> </w:t>
      </w:r>
      <w:r>
        <w:rPr>
          <w:color w:val="808080"/>
          <w:spacing w:val="-4"/>
        </w:rPr>
        <w:t>2014</w:t>
      </w:r>
    </w:p>
    <w:p>
      <w:pPr>
        <w:pStyle w:val="BodyText"/>
        <w:ind w:right="359"/>
      </w:pPr>
      <w:r>
        <w:rPr/>
        <w:t>troubleshooting, diagnostic and repair of CNC machine tools; developing PLC program; fault analysis and reporting suggested</w:t>
      </w:r>
      <w:r>
        <w:rPr>
          <w:spacing w:val="-1"/>
        </w:rPr>
        <w:t> </w:t>
      </w:r>
      <w:r>
        <w:rPr/>
        <w:t>solutions for factory engineers; providing technical support to customers and technicians; supporting start-up technicians; providing phone support and problem resolution to customers; providing training to customers</w:t>
      </w:r>
    </w:p>
    <w:p>
      <w:pPr>
        <w:pStyle w:val="Heading1"/>
        <w:spacing w:before="240"/>
      </w:pPr>
      <w:r>
        <w:rPr>
          <w:color w:val="444444"/>
        </w:rPr>
        <w:t>NCT</w:t>
      </w:r>
      <w:r>
        <w:rPr>
          <w:color w:val="444444"/>
          <w:spacing w:val="-2"/>
        </w:rPr>
        <w:t> </w:t>
      </w:r>
      <w:r>
        <w:rPr>
          <w:color w:val="444444"/>
          <w:spacing w:val="-4"/>
        </w:rPr>
        <w:t>Kft.</w:t>
      </w:r>
    </w:p>
    <w:p>
      <w:pPr>
        <w:pStyle w:val="BodyText"/>
      </w:pPr>
      <w:r>
        <w:rPr>
          <w:color w:val="808080"/>
        </w:rPr>
        <w:t>Factory</w:t>
      </w:r>
      <w:r>
        <w:rPr>
          <w:color w:val="808080"/>
          <w:spacing w:val="-2"/>
        </w:rPr>
        <w:t> </w:t>
      </w:r>
      <w:r>
        <w:rPr>
          <w:color w:val="808080"/>
        </w:rPr>
        <w:t>Engineer</w:t>
      </w:r>
      <w:r>
        <w:rPr>
          <w:color w:val="808080"/>
          <w:spacing w:val="-4"/>
        </w:rPr>
        <w:t> </w:t>
      </w:r>
      <w:r>
        <w:rPr>
          <w:color w:val="808080"/>
        </w:rPr>
        <w:t>|</w:t>
      </w:r>
      <w:r>
        <w:rPr>
          <w:color w:val="808080"/>
          <w:spacing w:val="-4"/>
        </w:rPr>
        <w:t> </w:t>
      </w:r>
      <w:r>
        <w:rPr>
          <w:color w:val="808080"/>
        </w:rPr>
        <w:t>Budapest,</w:t>
      </w:r>
      <w:r>
        <w:rPr>
          <w:color w:val="808080"/>
          <w:spacing w:val="-2"/>
        </w:rPr>
        <w:t> </w:t>
      </w:r>
      <w:r>
        <w:rPr>
          <w:color w:val="808080"/>
        </w:rPr>
        <w:t>Hungary</w:t>
      </w:r>
      <w:r>
        <w:rPr>
          <w:color w:val="808080"/>
          <w:spacing w:val="-2"/>
        </w:rPr>
        <w:t> </w:t>
      </w:r>
      <w:r>
        <w:rPr>
          <w:color w:val="808080"/>
        </w:rPr>
        <w:t>|</w:t>
      </w:r>
      <w:r>
        <w:rPr>
          <w:color w:val="808080"/>
          <w:spacing w:val="-4"/>
        </w:rPr>
        <w:t> </w:t>
      </w:r>
      <w:r>
        <w:rPr>
          <w:color w:val="808080"/>
        </w:rPr>
        <w:t>June</w:t>
      </w:r>
      <w:r>
        <w:rPr>
          <w:color w:val="808080"/>
          <w:spacing w:val="1"/>
        </w:rPr>
        <w:t> </w:t>
      </w:r>
      <w:r>
        <w:rPr>
          <w:color w:val="808080"/>
        </w:rPr>
        <w:t>2012</w:t>
      </w:r>
      <w:r>
        <w:rPr>
          <w:color w:val="808080"/>
          <w:spacing w:val="-2"/>
        </w:rPr>
        <w:t> </w:t>
      </w:r>
      <w:r>
        <w:rPr>
          <w:color w:val="808080"/>
        </w:rPr>
        <w:t>–</w:t>
      </w:r>
      <w:r>
        <w:rPr>
          <w:color w:val="808080"/>
          <w:spacing w:val="-3"/>
        </w:rPr>
        <w:t> </w:t>
      </w:r>
      <w:r>
        <w:rPr>
          <w:color w:val="808080"/>
        </w:rPr>
        <w:t>July</w:t>
      </w:r>
      <w:r>
        <w:rPr>
          <w:color w:val="808080"/>
          <w:spacing w:val="-1"/>
        </w:rPr>
        <w:t> </w:t>
      </w:r>
      <w:r>
        <w:rPr>
          <w:color w:val="808080"/>
          <w:spacing w:val="-4"/>
        </w:rPr>
        <w:t>2013</w:t>
      </w:r>
    </w:p>
    <w:p>
      <w:pPr>
        <w:pStyle w:val="BodyText"/>
        <w:ind w:right="351"/>
      </w:pPr>
      <w:r>
        <w:rPr/>
        <w:t>designing wiring diagrams; specifying control system components; PLC programming; initial start-up and commissioning of machines; tuning AC servos, DC and AC spindle drives; writing machine documentations; coordinating electricians; supporting and assisting CNC technicians; start-up technicians</w:t>
      </w:r>
    </w:p>
    <w:p>
      <w:pPr>
        <w:pStyle w:val="Heading1"/>
        <w:spacing w:before="240"/>
      </w:pPr>
      <w:r>
        <w:rPr>
          <w:color w:val="444444"/>
        </w:rPr>
        <w:t>NCT</w:t>
      </w:r>
      <w:r>
        <w:rPr>
          <w:color w:val="444444"/>
          <w:spacing w:val="-2"/>
        </w:rPr>
        <w:t> </w:t>
      </w:r>
      <w:r>
        <w:rPr>
          <w:color w:val="444444"/>
          <w:spacing w:val="-4"/>
        </w:rPr>
        <w:t>Kft.</w:t>
      </w:r>
    </w:p>
    <w:p>
      <w:pPr>
        <w:pStyle w:val="BodyText"/>
      </w:pPr>
      <w:r>
        <w:rPr>
          <w:color w:val="808080"/>
        </w:rPr>
        <w:t>Electrician</w:t>
      </w:r>
      <w:r>
        <w:rPr>
          <w:color w:val="808080"/>
          <w:spacing w:val="-3"/>
        </w:rPr>
        <w:t> </w:t>
      </w:r>
      <w:r>
        <w:rPr>
          <w:color w:val="808080"/>
        </w:rPr>
        <w:t>|</w:t>
      </w:r>
      <w:r>
        <w:rPr>
          <w:color w:val="808080"/>
          <w:spacing w:val="-4"/>
        </w:rPr>
        <w:t> </w:t>
      </w:r>
      <w:r>
        <w:rPr>
          <w:color w:val="808080"/>
        </w:rPr>
        <w:t>Budapest,</w:t>
      </w:r>
      <w:r>
        <w:rPr>
          <w:color w:val="808080"/>
          <w:spacing w:val="-1"/>
        </w:rPr>
        <w:t> </w:t>
      </w:r>
      <w:r>
        <w:rPr>
          <w:color w:val="808080"/>
        </w:rPr>
        <w:t>Hungary</w:t>
      </w:r>
      <w:r>
        <w:rPr>
          <w:color w:val="808080"/>
          <w:spacing w:val="-2"/>
        </w:rPr>
        <w:t> </w:t>
      </w:r>
      <w:r>
        <w:rPr>
          <w:color w:val="808080"/>
        </w:rPr>
        <w:t>|</w:t>
      </w:r>
      <w:r>
        <w:rPr>
          <w:color w:val="808080"/>
          <w:spacing w:val="-4"/>
        </w:rPr>
        <w:t> </w:t>
      </w:r>
      <w:r>
        <w:rPr>
          <w:color w:val="808080"/>
        </w:rPr>
        <w:t>June</w:t>
      </w:r>
      <w:r>
        <w:rPr>
          <w:color w:val="808080"/>
          <w:spacing w:val="1"/>
        </w:rPr>
        <w:t> </w:t>
      </w:r>
      <w:r>
        <w:rPr>
          <w:color w:val="808080"/>
        </w:rPr>
        <w:t>2011</w:t>
      </w:r>
      <w:r>
        <w:rPr>
          <w:color w:val="808080"/>
          <w:spacing w:val="-1"/>
        </w:rPr>
        <w:t> </w:t>
      </w:r>
      <w:r>
        <w:rPr>
          <w:color w:val="808080"/>
        </w:rPr>
        <w:t>–</w:t>
      </w:r>
      <w:r>
        <w:rPr>
          <w:color w:val="808080"/>
          <w:spacing w:val="-3"/>
        </w:rPr>
        <w:t> </w:t>
      </w:r>
      <w:r>
        <w:rPr>
          <w:color w:val="808080"/>
        </w:rPr>
        <w:t>June</w:t>
      </w:r>
      <w:r>
        <w:rPr>
          <w:color w:val="808080"/>
          <w:spacing w:val="-2"/>
        </w:rPr>
        <w:t> </w:t>
      </w:r>
      <w:r>
        <w:rPr>
          <w:color w:val="808080"/>
          <w:spacing w:val="-4"/>
        </w:rPr>
        <w:t>2012</w:t>
      </w:r>
    </w:p>
    <w:p>
      <w:pPr>
        <w:pStyle w:val="BodyText"/>
      </w:pPr>
      <w:r>
        <w:rPr/>
        <w:t>electrical</w:t>
      </w:r>
      <w:r>
        <w:rPr>
          <w:spacing w:val="-4"/>
        </w:rPr>
        <w:t> </w:t>
      </w:r>
      <w:r>
        <w:rPr/>
        <w:t>wiring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CNC</w:t>
      </w:r>
      <w:r>
        <w:rPr>
          <w:spacing w:val="-4"/>
        </w:rPr>
        <w:t> </w:t>
      </w:r>
      <w:r>
        <w:rPr/>
        <w:t>machines;</w:t>
      </w:r>
      <w:r>
        <w:rPr>
          <w:spacing w:val="-7"/>
        </w:rPr>
        <w:t> </w:t>
      </w:r>
      <w:r>
        <w:rPr/>
        <w:t>troubleshooting;</w:t>
      </w:r>
      <w:r>
        <w:rPr>
          <w:spacing w:val="-6"/>
        </w:rPr>
        <w:t> </w:t>
      </w:r>
      <w:r>
        <w:rPr/>
        <w:t>helping</w:t>
      </w:r>
      <w:r>
        <w:rPr>
          <w:spacing w:val="-3"/>
        </w:rPr>
        <w:t> </w:t>
      </w:r>
      <w:r>
        <w:rPr/>
        <w:t>machine</w:t>
      </w:r>
      <w:r>
        <w:rPr>
          <w:spacing w:val="-3"/>
        </w:rPr>
        <w:t> </w:t>
      </w:r>
      <w:r>
        <w:rPr/>
        <w:t>start-</w:t>
      </w:r>
      <w:r>
        <w:rPr>
          <w:spacing w:val="-5"/>
        </w:rPr>
        <w:t>up</w:t>
      </w:r>
    </w:p>
    <w:p>
      <w:pPr>
        <w:spacing w:before="201"/>
        <w:ind w:left="418" w:right="0" w:firstLine="0"/>
        <w:jc w:val="left"/>
        <w:rPr>
          <w:sz w:val="24"/>
        </w:rPr>
      </w:pPr>
      <w:r>
        <w:rPr>
          <w:color w:val="444444"/>
          <w:spacing w:val="-2"/>
          <w:sz w:val="24"/>
        </w:rPr>
        <w:t>.....................................................................................................................................................</w:t>
      </w:r>
    </w:p>
    <w:p>
      <w:pPr>
        <w:spacing w:before="149"/>
        <w:ind w:left="360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EDUCATION</w:t>
      </w:r>
    </w:p>
    <w:p>
      <w:pPr>
        <w:spacing w:before="120"/>
        <w:ind w:left="360" w:right="0" w:firstLine="0"/>
        <w:jc w:val="left"/>
        <w:rPr>
          <w:sz w:val="24"/>
        </w:rPr>
      </w:pPr>
      <w:r>
        <w:rPr>
          <w:b/>
          <w:color w:val="444444"/>
          <w:sz w:val="24"/>
        </w:rPr>
        <w:t>Bachelor</w:t>
      </w:r>
      <w:r>
        <w:rPr>
          <w:b/>
          <w:color w:val="444444"/>
          <w:spacing w:val="-3"/>
          <w:sz w:val="24"/>
        </w:rPr>
        <w:t> </w:t>
      </w:r>
      <w:r>
        <w:rPr>
          <w:b/>
          <w:color w:val="444444"/>
          <w:sz w:val="24"/>
        </w:rPr>
        <w:t>of</w:t>
      </w:r>
      <w:r>
        <w:rPr>
          <w:b/>
          <w:color w:val="444444"/>
          <w:spacing w:val="-3"/>
          <w:sz w:val="24"/>
        </w:rPr>
        <w:t> </w:t>
      </w:r>
      <w:r>
        <w:rPr>
          <w:b/>
          <w:color w:val="444444"/>
          <w:sz w:val="24"/>
        </w:rPr>
        <w:t>Science</w:t>
      </w:r>
      <w:r>
        <w:rPr>
          <w:b/>
          <w:color w:val="444444"/>
          <w:spacing w:val="-2"/>
          <w:sz w:val="24"/>
        </w:rPr>
        <w:t> </w:t>
      </w:r>
      <w:r>
        <w:rPr>
          <w:color w:val="444444"/>
          <w:sz w:val="24"/>
        </w:rPr>
        <w:t>Electrical </w:t>
      </w:r>
      <w:r>
        <w:rPr>
          <w:color w:val="444444"/>
          <w:spacing w:val="-2"/>
          <w:sz w:val="24"/>
        </w:rPr>
        <w:t>Engineer</w:t>
      </w:r>
    </w:p>
    <w:p>
      <w:pPr>
        <w:pStyle w:val="BodyText"/>
        <w:ind w:right="3907"/>
        <w:jc w:val="left"/>
      </w:pPr>
      <w:r>
        <w:rPr/>
        <w:t>Budapest</w:t>
      </w:r>
      <w:r>
        <w:rPr>
          <w:spacing w:val="-9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Technology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Economics </w:t>
      </w:r>
      <w:r>
        <w:rPr>
          <w:color w:val="808080"/>
        </w:rPr>
        <w:t>Budapest, Hungary | 2012</w:t>
      </w:r>
    </w:p>
    <w:p>
      <w:pPr>
        <w:spacing w:before="22"/>
        <w:ind w:left="418" w:right="0" w:firstLine="0"/>
        <w:jc w:val="left"/>
        <w:rPr>
          <w:rFonts w:ascii="Arial MT"/>
          <w:sz w:val="22"/>
        </w:rPr>
      </w:pPr>
      <w:r>
        <w:rPr>
          <w:rFonts w:ascii="Arial MT"/>
          <w:spacing w:val="-2"/>
          <w:sz w:val="22"/>
        </w:rPr>
        <w:t>.....................................................................................................................................................</w:t>
      </w:r>
    </w:p>
    <w:p>
      <w:pPr>
        <w:spacing w:before="161"/>
        <w:ind w:left="360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CERTIFICATIONS</w:t>
      </w:r>
    </w:p>
    <w:p>
      <w:pPr>
        <w:spacing w:before="120"/>
        <w:ind w:left="360" w:right="0" w:firstLine="0"/>
        <w:jc w:val="left"/>
        <w:rPr>
          <w:b/>
          <w:sz w:val="24"/>
        </w:rPr>
      </w:pPr>
      <w:r>
        <w:rPr>
          <w:b/>
          <w:color w:val="444444"/>
          <w:sz w:val="24"/>
        </w:rPr>
        <w:t>PLC</w:t>
      </w:r>
      <w:r>
        <w:rPr>
          <w:b/>
          <w:color w:val="444444"/>
          <w:spacing w:val="-1"/>
          <w:sz w:val="24"/>
        </w:rPr>
        <w:t> </w:t>
      </w:r>
      <w:r>
        <w:rPr>
          <w:b/>
          <w:color w:val="444444"/>
          <w:sz w:val="24"/>
        </w:rPr>
        <w:t>programmer</w:t>
      </w:r>
      <w:r>
        <w:rPr>
          <w:b/>
          <w:color w:val="444444"/>
          <w:spacing w:val="-3"/>
          <w:sz w:val="24"/>
        </w:rPr>
        <w:t> </w:t>
      </w:r>
      <w:r>
        <w:rPr>
          <w:b/>
          <w:color w:val="444444"/>
          <w:sz w:val="24"/>
        </w:rPr>
        <w:t>(FAT-</w:t>
      </w:r>
      <w:r>
        <w:rPr>
          <w:b/>
          <w:color w:val="444444"/>
          <w:spacing w:val="-4"/>
          <w:sz w:val="24"/>
        </w:rPr>
        <w:t> </w:t>
      </w:r>
      <w:r>
        <w:rPr>
          <w:b/>
          <w:color w:val="444444"/>
          <w:spacing w:val="-2"/>
          <w:sz w:val="24"/>
        </w:rPr>
        <w:t>course)</w:t>
      </w:r>
    </w:p>
    <w:sectPr>
      <w:pgSz w:w="12240" w:h="15840"/>
      <w:pgMar w:top="142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60"/>
      <w:jc w:val="both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39"/>
      <w:ind w:left="360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14" w:lineRule="exact"/>
      <w:ind w:left="360"/>
    </w:pPr>
    <w:rPr>
      <w:rFonts w:ascii="Calibri" w:hAnsi="Calibri" w:eastAsia="Calibri" w:cs="Calibri"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  <w:ind w:left="50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grobby999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2024-12-22T12:54:20Z</dcterms:created>
  <dcterms:modified xsi:type="dcterms:W3CDTF">2024-12-22T12:54:20Z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2024-12-22T00:00:00Z</vt:filetime>
  </property>
  <property fmtid="{D5CDD505-2E9C-101B-9397-08002B2CF9AE}" pid="5" name="Producer">
    <vt:lpwstr>Microsoft® Word for Microsoft 365</vt:lpwstr>
  </property>
</Properties>
</file>