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20"/>
        <w:ind w:left="0" w:firstLine="0"/>
      </w:pPr>
    </w:p>
    <w:p>
      <w:pPr>
        <w:pStyle w:val="BodyText"/>
        <w:ind w:left="384" w:firstLine="0"/>
      </w:pPr>
      <w:r>
        <w:rPr>
          <w:rFonts w:ascii="Segoe UI Emoji" w:hAnsi="Segoe UI Emoji"/>
          <w:color w:val="F7098D"/>
          <w:spacing w:val="-304"/>
          <w:w w:val="278"/>
        </w:rPr>
        <w:t>•</w:t>
      </w:r>
      <w:r>
        <w:rPr>
          <w:rFonts w:ascii="Segoe UI Emoji" w:hAnsi="Segoe UI Emoji"/>
          <w:color w:val="D2D2D2"/>
          <w:spacing w:val="-304"/>
          <w:w w:val="423"/>
        </w:rPr>
        <w:t>¡</w:t>
      </w:r>
      <w:r>
        <w:rPr>
          <w:rFonts w:ascii="Segoe UI Emoji" w:hAnsi="Segoe UI Emoji"/>
          <w:color w:val="FFFFFF"/>
          <w:w w:val="182"/>
        </w:rPr>
        <w:t>˙</w:t>
      </w:r>
      <w:r>
        <w:rPr>
          <w:rFonts w:ascii="Segoe UI Emoji" w:hAnsi="Segoe UI Emoji"/>
          <w:color w:val="FFFFFF"/>
          <w:spacing w:val="-123"/>
          <w:w w:val="294"/>
        </w:rPr>
        <w:t> </w:t>
      </w:r>
      <w:r>
        <w:rPr>
          <w:w w:val="110"/>
        </w:rPr>
        <w:t>Houston,</w:t>
      </w:r>
      <w:r>
        <w:rPr>
          <w:spacing w:val="-14"/>
          <w:w w:val="110"/>
        </w:rPr>
        <w:t> </w:t>
      </w:r>
      <w:r>
        <w:rPr>
          <w:spacing w:val="-5"/>
          <w:w w:val="110"/>
        </w:rPr>
        <w:t>TX</w:t>
      </w:r>
    </w:p>
    <w:p>
      <w:pPr>
        <w:pStyle w:val="Heading1"/>
        <w:spacing w:line="240" w:lineRule="auto" w:before="201"/>
      </w:pPr>
      <w:r>
        <w:rPr>
          <w:spacing w:val="-2"/>
        </w:rPr>
        <w:t>Education</w:t>
      </w:r>
    </w:p>
    <w:p>
      <w:pPr>
        <w:pStyle w:val="Title"/>
      </w:pPr>
      <w:r>
        <w:rPr>
          <w:b w:val="0"/>
        </w:rPr>
        <w:br w:type="column"/>
      </w:r>
      <w:r>
        <w:rPr/>
        <w:t>Hadi</w:t>
      </w:r>
      <w:r>
        <w:rPr>
          <w:spacing w:val="1"/>
        </w:rPr>
        <w:t> </w:t>
      </w:r>
      <w:r>
        <w:rPr>
          <w:spacing w:val="-4"/>
        </w:rPr>
        <w:t>Beyki</w:t>
      </w:r>
    </w:p>
    <w:p>
      <w:pPr>
        <w:pStyle w:val="BodyText"/>
        <w:spacing w:line="292" w:lineRule="exact"/>
        <w:ind w:left="360" w:firstLine="0"/>
      </w:pPr>
      <w:r>
        <w:rPr>
          <w:rFonts w:ascii="Segoe UI Emoji" w:hAnsi="Segoe UI Emoji"/>
          <w:color w:val="CDC4D5"/>
          <w:spacing w:val="-304"/>
          <w:w w:val="145"/>
        </w:rPr>
        <w:t>□</w:t>
      </w:r>
      <w:r>
        <w:rPr>
          <w:rFonts w:ascii="Segoe UI Emoji" w:hAnsi="Segoe UI Emoji"/>
          <w:color w:val="E0D7EB"/>
          <w:spacing w:val="-304"/>
          <w:w w:val="145"/>
        </w:rPr>
        <w:t>ʌ</w:t>
      </w:r>
      <w:r>
        <w:rPr>
          <w:rFonts w:ascii="Segoe UI Emoji" w:hAnsi="Segoe UI Emoji"/>
          <w:color w:val="F3EDF8"/>
          <w:spacing w:val="-304"/>
          <w:w w:val="145"/>
        </w:rPr>
        <w:t>V</w:t>
      </w:r>
      <w:r>
        <w:rPr>
          <w:rFonts w:ascii="Segoe UI Emoji" w:hAnsi="Segoe UI Emoji"/>
          <w:color w:val="00A6EC"/>
          <w:spacing w:val="-304"/>
          <w:w w:val="145"/>
        </w:rPr>
        <w:t>•</w:t>
      </w:r>
      <w:r>
        <w:rPr>
          <w:rFonts w:ascii="Segoe UI Emoji" w:hAnsi="Segoe UI Emoji"/>
          <w:color w:val="F4F4F4"/>
          <w:spacing w:val="-88"/>
          <w:w w:val="145"/>
        </w:rPr>
        <w:t> </w:t>
      </w:r>
      <w:r>
        <w:rPr>
          <w:rFonts w:ascii="Segoe UI Emoji" w:hAnsi="Segoe UI Emoji"/>
          <w:color w:val="B4ACBB"/>
          <w:w w:val="145"/>
        </w:rPr>
        <w:t>□</w:t>
      </w:r>
      <w:r>
        <w:rPr>
          <w:rFonts w:ascii="Segoe UI Emoji" w:hAnsi="Segoe UI Emoji"/>
          <w:color w:val="B4ACBB"/>
          <w:spacing w:val="-22"/>
          <w:w w:val="145"/>
        </w:rPr>
        <w:t> </w:t>
      </w:r>
      <w:hyperlink r:id="rId5">
        <w:r>
          <w:rPr>
            <w:color w:val="00AFEF"/>
            <w:spacing w:val="-2"/>
            <w:u w:val="single" w:color="00AFEF"/>
          </w:rPr>
          <w:t>Haadibeyki@gmail.com</w:t>
        </w:r>
      </w:hyperlink>
    </w:p>
    <w:p>
      <w:pPr>
        <w:spacing w:line="240" w:lineRule="auto" w:before="22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ind w:left="360" w:firstLine="0"/>
      </w:pPr>
      <w:r>
        <w:rPr>
          <w:rFonts w:ascii="Segoe UI Emoji"/>
          <w:color w:val="BA1D80"/>
          <w:spacing w:val="-304"/>
        </w:rPr>
        <w:t>!</w:t>
      </w:r>
      <w:r>
        <w:rPr>
          <w:rFonts w:ascii="Segoe UI Emoji"/>
          <w:color w:val="F8302E"/>
          <w:spacing w:val="56"/>
        </w:rPr>
        <w:t>   </w:t>
      </w:r>
      <w:r>
        <w:rPr/>
        <w:t>409-249-</w:t>
      </w:r>
      <w:r>
        <w:rPr>
          <w:spacing w:val="-4"/>
        </w:rPr>
        <w:t>5481</w:t>
      </w:r>
    </w:p>
    <w:p>
      <w:pPr>
        <w:pStyle w:val="BodyText"/>
        <w:spacing w:after="0"/>
        <w:sectPr>
          <w:type w:val="continuous"/>
          <w:pgSz w:w="12240" w:h="15840"/>
          <w:pgMar w:top="1380" w:bottom="280" w:left="1440" w:right="108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  <w:cols w:num="3" w:equalWidth="0">
            <w:col w:w="1933" w:space="1305"/>
            <w:col w:w="2907" w:space="866"/>
            <w:col w:w="2709"/>
          </w:cols>
        </w:sect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590550</wp:posOffset>
                </wp:positionH>
                <wp:positionV relativeFrom="page">
                  <wp:posOffset>1491614</wp:posOffset>
                </wp:positionV>
                <wp:extent cx="6576059" cy="762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57605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6059" h="7620">
                              <a:moveTo>
                                <a:pt x="0" y="7619"/>
                              </a:moveTo>
                              <a:lnTo>
                                <a:pt x="6576059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1F487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8640" from="46.5pt,118.049997pt" to="564.3pt,117.449997pt" stroked="true" strokeweight="2.25pt" strokecolor="#1f487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579119</wp:posOffset>
                </wp:positionH>
                <wp:positionV relativeFrom="page">
                  <wp:posOffset>8365235</wp:posOffset>
                </wp:positionV>
                <wp:extent cx="6576059" cy="762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57605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6059" h="7620">
                              <a:moveTo>
                                <a:pt x="0" y="7619"/>
                              </a:moveTo>
                              <a:lnTo>
                                <a:pt x="657605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1F487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9152" from="45.599998pt,659.279993pt" to="563.399998pt,658.679993pt" stroked="true" strokeweight=".75pt" strokecolor="#1f487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579119</wp:posOffset>
                </wp:positionH>
                <wp:positionV relativeFrom="page">
                  <wp:posOffset>2716148</wp:posOffset>
                </wp:positionV>
                <wp:extent cx="6576059" cy="762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57605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6059" h="7620">
                              <a:moveTo>
                                <a:pt x="0" y="7620"/>
                              </a:moveTo>
                              <a:lnTo>
                                <a:pt x="657605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1F487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9664" from="45.599998pt,214.469995pt" to="563.399998pt,213.869995pt" stroked="true" strokeweight=".75pt" strokecolor="#1f487c">
                <v:stroke dashstyle="solid"/>
                <w10:wrap type="none"/>
              </v:line>
            </w:pict>
          </mc:Fallback>
        </mc:AlternateContent>
      </w:r>
      <w:r>
        <w:rPr/>
        <w:t>Master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Science,</w:t>
      </w:r>
      <w:r>
        <w:rPr>
          <w:spacing w:val="-5"/>
        </w:rPr>
        <w:t> </w:t>
      </w:r>
      <w:r>
        <w:rPr/>
        <w:t>Civil-Structural</w:t>
      </w:r>
      <w:r>
        <w:rPr>
          <w:spacing w:val="-4"/>
        </w:rPr>
        <w:t> </w:t>
      </w:r>
      <w:r>
        <w:rPr>
          <w:spacing w:val="-2"/>
        </w:rPr>
        <w:t>Engineering</w:t>
      </w:r>
    </w:p>
    <w:p>
      <w:pPr>
        <w:pStyle w:val="BodyText"/>
        <w:spacing w:line="252" w:lineRule="exact"/>
        <w:ind w:left="360" w:firstLine="0"/>
      </w:pPr>
      <w:r>
        <w:rPr/>
        <w:t>University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Houston,</w:t>
      </w:r>
      <w:r>
        <w:rPr>
          <w:spacing w:val="-2"/>
        </w:rPr>
        <w:t> </w:t>
      </w:r>
      <w:r>
        <w:rPr/>
        <w:t>Texas,</w:t>
      </w:r>
      <w:r>
        <w:rPr>
          <w:spacing w:val="-3"/>
        </w:rPr>
        <w:t> </w:t>
      </w:r>
      <w:r>
        <w:rPr/>
        <w:t>USA</w:t>
      </w:r>
      <w:r>
        <w:rPr>
          <w:spacing w:val="-5"/>
        </w:rPr>
        <w:t> </w:t>
      </w:r>
      <w:r>
        <w:rPr/>
        <w:t>(2023</w:t>
      </w:r>
      <w:r>
        <w:rPr>
          <w:spacing w:val="-1"/>
        </w:rPr>
        <w:t> </w:t>
      </w:r>
      <w:r>
        <w:rPr/>
        <w:t>-</w:t>
      </w:r>
      <w:r>
        <w:rPr>
          <w:spacing w:val="-5"/>
        </w:rPr>
        <w:t> </w:t>
      </w:r>
      <w:r>
        <w:rPr/>
        <w:t>2025)</w:t>
      </w:r>
      <w:r>
        <w:rPr>
          <w:spacing w:val="-2"/>
        </w:rPr>
        <w:t> </w:t>
      </w:r>
      <w:r>
        <w:rPr/>
        <w:t>|</w:t>
      </w:r>
      <w:r>
        <w:rPr>
          <w:spacing w:val="-6"/>
        </w:rPr>
        <w:t> </w:t>
      </w:r>
      <w:r>
        <w:rPr>
          <w:b/>
        </w:rPr>
        <w:t>GPA:</w:t>
      </w:r>
      <w:r>
        <w:rPr>
          <w:b/>
          <w:spacing w:val="-1"/>
        </w:rPr>
        <w:t> </w:t>
      </w:r>
      <w:r>
        <w:rPr>
          <w:spacing w:val="-2"/>
        </w:rPr>
        <w:t>4.0/4.0</w:t>
      </w:r>
    </w:p>
    <w:p>
      <w:pPr>
        <w:pStyle w:val="Heading2"/>
        <w:spacing w:before="1"/>
      </w:pPr>
      <w:r>
        <w:rPr/>
        <w:t>Master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Science,</w:t>
      </w:r>
      <w:r>
        <w:rPr>
          <w:spacing w:val="-5"/>
        </w:rPr>
        <w:t> </w:t>
      </w:r>
      <w:r>
        <w:rPr/>
        <w:t>Civil-Structural</w:t>
      </w:r>
      <w:r>
        <w:rPr>
          <w:spacing w:val="-4"/>
        </w:rPr>
        <w:t> </w:t>
      </w:r>
      <w:r>
        <w:rPr>
          <w:spacing w:val="-2"/>
        </w:rPr>
        <w:t>Engineering</w:t>
      </w:r>
    </w:p>
    <w:p>
      <w:pPr>
        <w:pStyle w:val="BodyText"/>
        <w:spacing w:line="252" w:lineRule="exact"/>
        <w:ind w:left="360" w:firstLine="0"/>
      </w:pPr>
      <w:r>
        <w:rPr/>
        <w:t>University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Tehran,</w:t>
      </w:r>
      <w:r>
        <w:rPr>
          <w:spacing w:val="-2"/>
        </w:rPr>
        <w:t> </w:t>
      </w:r>
      <w:r>
        <w:rPr/>
        <w:t>Tehran,</w:t>
      </w:r>
      <w:r>
        <w:rPr>
          <w:spacing w:val="-3"/>
        </w:rPr>
        <w:t> </w:t>
      </w:r>
      <w:r>
        <w:rPr/>
        <w:t>Iran</w:t>
      </w:r>
      <w:r>
        <w:rPr>
          <w:spacing w:val="-4"/>
        </w:rPr>
        <w:t> </w:t>
      </w:r>
      <w:r>
        <w:rPr/>
        <w:t>(2016</w:t>
      </w:r>
      <w:r>
        <w:rPr>
          <w:spacing w:val="-1"/>
        </w:rPr>
        <w:t> </w:t>
      </w:r>
      <w:r>
        <w:rPr/>
        <w:t>-</w:t>
      </w:r>
      <w:r>
        <w:rPr>
          <w:spacing w:val="-5"/>
        </w:rPr>
        <w:t> </w:t>
      </w:r>
      <w:r>
        <w:rPr/>
        <w:t>2019)</w:t>
      </w:r>
      <w:r>
        <w:rPr>
          <w:spacing w:val="-2"/>
        </w:rPr>
        <w:t> </w:t>
      </w:r>
      <w:r>
        <w:rPr/>
        <w:t>|</w:t>
      </w:r>
      <w:r>
        <w:rPr>
          <w:spacing w:val="-6"/>
        </w:rPr>
        <w:t> </w:t>
      </w:r>
      <w:r>
        <w:rPr>
          <w:b/>
        </w:rPr>
        <w:t>GPA:</w:t>
      </w:r>
      <w:r>
        <w:rPr>
          <w:b/>
          <w:spacing w:val="-1"/>
        </w:rPr>
        <w:t> </w:t>
      </w:r>
      <w:r>
        <w:rPr>
          <w:spacing w:val="-2"/>
        </w:rPr>
        <w:t>3.7/4.0</w:t>
      </w:r>
    </w:p>
    <w:p>
      <w:pPr>
        <w:pStyle w:val="Heading2"/>
      </w:pPr>
      <w:r>
        <w:rPr/>
        <w:t>Bachelor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Science,</w:t>
      </w:r>
      <w:r>
        <w:rPr>
          <w:spacing w:val="-3"/>
        </w:rPr>
        <w:t> </w:t>
      </w:r>
      <w:r>
        <w:rPr/>
        <w:t>Civil</w:t>
      </w:r>
      <w:r>
        <w:rPr>
          <w:spacing w:val="-5"/>
        </w:rPr>
        <w:t> </w:t>
      </w:r>
      <w:r>
        <w:rPr>
          <w:spacing w:val="-2"/>
        </w:rPr>
        <w:t>Engineering</w:t>
      </w:r>
    </w:p>
    <w:p>
      <w:pPr>
        <w:pStyle w:val="BodyText"/>
        <w:spacing w:before="4"/>
        <w:ind w:left="360" w:firstLine="0"/>
      </w:pPr>
      <w:r>
        <w:rPr/>
        <w:t>University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Tehran,</w:t>
      </w:r>
      <w:r>
        <w:rPr>
          <w:spacing w:val="-2"/>
        </w:rPr>
        <w:t> </w:t>
      </w:r>
      <w:r>
        <w:rPr/>
        <w:t>Tehran,</w:t>
      </w:r>
      <w:r>
        <w:rPr>
          <w:spacing w:val="-3"/>
        </w:rPr>
        <w:t> </w:t>
      </w:r>
      <w:r>
        <w:rPr/>
        <w:t>Iran</w:t>
      </w:r>
      <w:r>
        <w:rPr>
          <w:spacing w:val="-4"/>
        </w:rPr>
        <w:t> </w:t>
      </w:r>
      <w:r>
        <w:rPr/>
        <w:t>(2012</w:t>
      </w:r>
      <w:r>
        <w:rPr>
          <w:spacing w:val="-1"/>
        </w:rPr>
        <w:t> </w:t>
      </w:r>
      <w:r>
        <w:rPr/>
        <w:t>-</w:t>
      </w:r>
      <w:r>
        <w:rPr>
          <w:spacing w:val="-5"/>
        </w:rPr>
        <w:t> </w:t>
      </w:r>
      <w:r>
        <w:rPr/>
        <w:t>2016)</w:t>
      </w:r>
      <w:r>
        <w:rPr>
          <w:spacing w:val="-2"/>
        </w:rPr>
        <w:t> </w:t>
      </w:r>
      <w:r>
        <w:rPr/>
        <w:t>|</w:t>
      </w:r>
      <w:r>
        <w:rPr>
          <w:spacing w:val="-6"/>
        </w:rPr>
        <w:t> </w:t>
      </w:r>
      <w:r>
        <w:rPr>
          <w:b/>
        </w:rPr>
        <w:t>GPA:</w:t>
      </w:r>
      <w:r>
        <w:rPr>
          <w:b/>
          <w:spacing w:val="-1"/>
        </w:rPr>
        <w:t> </w:t>
      </w:r>
      <w:r>
        <w:rPr>
          <w:spacing w:val="-2"/>
        </w:rPr>
        <w:t>3.7/4.0</w:t>
      </w:r>
    </w:p>
    <w:p>
      <w:pPr>
        <w:pStyle w:val="Heading1"/>
        <w:spacing w:before="199"/>
      </w:pPr>
      <w:r>
        <w:rPr/>
        <w:t>Professional</w:t>
      </w:r>
      <w:r>
        <w:rPr>
          <w:spacing w:val="-4"/>
        </w:rPr>
        <w:t> </w:t>
      </w:r>
      <w:r>
        <w:rPr>
          <w:spacing w:val="-2"/>
        </w:rPr>
        <w:t>Experience</w:t>
      </w:r>
    </w:p>
    <w:p>
      <w:pPr>
        <w:pStyle w:val="Heading2"/>
        <w:spacing w:line="253" w:lineRule="exact"/>
      </w:pPr>
      <w:r>
        <w:rPr/>
        <w:t>Research</w:t>
      </w:r>
      <w:r>
        <w:rPr>
          <w:spacing w:val="-7"/>
        </w:rPr>
        <w:t> </w:t>
      </w:r>
      <w:r>
        <w:rPr/>
        <w:t>Assistant,</w:t>
      </w:r>
      <w:r>
        <w:rPr>
          <w:spacing w:val="-5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Houston,</w:t>
      </w:r>
      <w:r>
        <w:rPr>
          <w:spacing w:val="-5"/>
        </w:rPr>
        <w:t> </w:t>
      </w:r>
      <w:r>
        <w:rPr/>
        <w:t>Structural</w:t>
      </w:r>
      <w:r>
        <w:rPr>
          <w:spacing w:val="-4"/>
        </w:rPr>
        <w:t> </w:t>
      </w:r>
      <w:r>
        <w:rPr/>
        <w:t>Laboratory</w:t>
      </w:r>
      <w:r>
        <w:rPr>
          <w:spacing w:val="-5"/>
        </w:rPr>
        <w:t> </w:t>
      </w:r>
      <w:r>
        <w:rPr/>
        <w:t>(2023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2"/>
        </w:rPr>
        <w:t>Present)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0" w:after="0"/>
        <w:ind w:left="1080" w:right="1816" w:hanging="360"/>
        <w:jc w:val="left"/>
        <w:rPr>
          <w:rFonts w:ascii="Symbol" w:hAnsi="Symbol"/>
          <w:sz w:val="22"/>
        </w:rPr>
      </w:pPr>
      <w:r>
        <w:rPr>
          <w:sz w:val="22"/>
        </w:rPr>
        <w:t>Designed</w:t>
      </w:r>
      <w:r>
        <w:rPr>
          <w:spacing w:val="-4"/>
          <w:sz w:val="22"/>
        </w:rPr>
        <w:t> </w:t>
      </w:r>
      <w:r>
        <w:rPr>
          <w:sz w:val="22"/>
        </w:rPr>
        <w:t>prestressed</w:t>
      </w:r>
      <w:r>
        <w:rPr>
          <w:spacing w:val="-4"/>
          <w:sz w:val="22"/>
        </w:rPr>
        <w:t> </w:t>
      </w:r>
      <w:r>
        <w:rPr>
          <w:sz w:val="22"/>
        </w:rPr>
        <w:t>concrete</w:t>
      </w:r>
      <w:r>
        <w:rPr>
          <w:spacing w:val="-6"/>
          <w:sz w:val="22"/>
        </w:rPr>
        <w:t> </w:t>
      </w:r>
      <w:r>
        <w:rPr>
          <w:sz w:val="22"/>
        </w:rPr>
        <w:t>elements,</w:t>
      </w:r>
      <w:r>
        <w:rPr>
          <w:spacing w:val="-6"/>
          <w:sz w:val="22"/>
        </w:rPr>
        <w:t> </w:t>
      </w:r>
      <w:r>
        <w:rPr>
          <w:sz w:val="22"/>
        </w:rPr>
        <w:t>including</w:t>
      </w:r>
      <w:r>
        <w:rPr>
          <w:spacing w:val="-7"/>
          <w:sz w:val="22"/>
        </w:rPr>
        <w:t> </w:t>
      </w:r>
      <w:r>
        <w:rPr>
          <w:sz w:val="22"/>
        </w:rPr>
        <w:t>7-wire</w:t>
      </w:r>
      <w:r>
        <w:rPr>
          <w:spacing w:val="-6"/>
          <w:sz w:val="22"/>
        </w:rPr>
        <w:t> </w:t>
      </w:r>
      <w:r>
        <w:rPr>
          <w:sz w:val="22"/>
        </w:rPr>
        <w:t>strands,</w:t>
      </w:r>
      <w:r>
        <w:rPr>
          <w:spacing w:val="-4"/>
          <w:sz w:val="22"/>
        </w:rPr>
        <w:t> </w:t>
      </w:r>
      <w:r>
        <w:rPr>
          <w:sz w:val="22"/>
        </w:rPr>
        <w:t>using</w:t>
      </w:r>
      <w:r>
        <w:rPr>
          <w:spacing w:val="-4"/>
          <w:sz w:val="22"/>
        </w:rPr>
        <w:t> </w:t>
      </w:r>
      <w:r>
        <w:rPr>
          <w:sz w:val="22"/>
        </w:rPr>
        <w:t>hand calculations in accordance with AASHTO and TxDOT manuals.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0" w:after="0"/>
        <w:ind w:left="1080" w:right="1838" w:hanging="360"/>
        <w:jc w:val="left"/>
        <w:rPr>
          <w:rFonts w:ascii="Symbol" w:hAnsi="Symbol"/>
          <w:sz w:val="22"/>
        </w:rPr>
      </w:pPr>
      <w:r>
        <w:rPr>
          <w:sz w:val="22"/>
        </w:rPr>
        <w:t>Investigated</w:t>
      </w:r>
      <w:r>
        <w:rPr>
          <w:spacing w:val="-6"/>
          <w:sz w:val="22"/>
        </w:rPr>
        <w:t> </w:t>
      </w:r>
      <w:r>
        <w:rPr>
          <w:sz w:val="22"/>
        </w:rPr>
        <w:t>transfer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development</w:t>
      </w:r>
      <w:r>
        <w:rPr>
          <w:spacing w:val="-6"/>
          <w:sz w:val="22"/>
        </w:rPr>
        <w:t> </w:t>
      </w:r>
      <w:r>
        <w:rPr>
          <w:sz w:val="22"/>
        </w:rPr>
        <w:t>lengths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stainless</w:t>
      </w:r>
      <w:r>
        <w:rPr>
          <w:spacing w:val="-6"/>
          <w:sz w:val="22"/>
        </w:rPr>
        <w:t> </w:t>
      </w:r>
      <w:r>
        <w:rPr>
          <w:sz w:val="22"/>
        </w:rPr>
        <w:t>steel</w:t>
      </w:r>
      <w:r>
        <w:rPr>
          <w:spacing w:val="-3"/>
          <w:sz w:val="22"/>
        </w:rPr>
        <w:t> </w:t>
      </w:r>
      <w:r>
        <w:rPr>
          <w:sz w:val="22"/>
        </w:rPr>
        <w:t>applications, contributing to the modification of the current AASHTO equation.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0" w:after="0"/>
        <w:ind w:left="1080" w:right="1137" w:hanging="360"/>
        <w:jc w:val="left"/>
        <w:rPr>
          <w:rFonts w:ascii="Symbol" w:hAnsi="Symbol"/>
          <w:sz w:val="22"/>
        </w:rPr>
      </w:pPr>
      <w:r>
        <w:rPr>
          <w:sz w:val="22"/>
        </w:rPr>
        <w:t>Conducted</w:t>
      </w:r>
      <w:r>
        <w:rPr>
          <w:spacing w:val="-3"/>
          <w:sz w:val="22"/>
        </w:rPr>
        <w:t> </w:t>
      </w:r>
      <w:r>
        <w:rPr>
          <w:sz w:val="22"/>
        </w:rPr>
        <w:t>experimental</w:t>
      </w:r>
      <w:r>
        <w:rPr>
          <w:spacing w:val="-5"/>
          <w:sz w:val="22"/>
        </w:rPr>
        <w:t> </w:t>
      </w:r>
      <w:r>
        <w:rPr>
          <w:sz w:val="22"/>
        </w:rPr>
        <w:t>studies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evaluate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behavior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prestressed</w:t>
      </w:r>
      <w:r>
        <w:rPr>
          <w:spacing w:val="-6"/>
          <w:sz w:val="22"/>
        </w:rPr>
        <w:t> </w:t>
      </w:r>
      <w:r>
        <w:rPr>
          <w:sz w:val="22"/>
        </w:rPr>
        <w:t>concrete</w:t>
      </w:r>
      <w:r>
        <w:rPr>
          <w:spacing w:val="-5"/>
          <w:sz w:val="22"/>
        </w:rPr>
        <w:t> </w:t>
      </w:r>
      <w:r>
        <w:rPr>
          <w:sz w:val="22"/>
        </w:rPr>
        <w:t>with stainless steel components.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0" w:after="0"/>
        <w:ind w:left="1080" w:right="734" w:hanging="360"/>
        <w:jc w:val="left"/>
        <w:rPr>
          <w:rFonts w:ascii="Symbol" w:hAnsi="Symbol"/>
          <w:sz w:val="22"/>
        </w:rPr>
      </w:pPr>
      <w:r>
        <w:rPr>
          <w:sz w:val="22"/>
        </w:rPr>
        <w:t>Developed</w:t>
      </w:r>
      <w:r>
        <w:rPr>
          <w:spacing w:val="-4"/>
          <w:sz w:val="22"/>
        </w:rPr>
        <w:t> </w:t>
      </w:r>
      <w:r>
        <w:rPr>
          <w:sz w:val="22"/>
        </w:rPr>
        <w:t>Finite</w:t>
      </w:r>
      <w:r>
        <w:rPr>
          <w:spacing w:val="-4"/>
          <w:sz w:val="22"/>
        </w:rPr>
        <w:t> </w:t>
      </w:r>
      <w:r>
        <w:rPr>
          <w:sz w:val="22"/>
        </w:rPr>
        <w:t>Element</w:t>
      </w:r>
      <w:r>
        <w:rPr>
          <w:spacing w:val="-6"/>
          <w:sz w:val="22"/>
        </w:rPr>
        <w:t> </w:t>
      </w:r>
      <w:r>
        <w:rPr>
          <w:sz w:val="22"/>
        </w:rPr>
        <w:t>Models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prestressed</w:t>
      </w:r>
      <w:r>
        <w:rPr>
          <w:spacing w:val="-6"/>
          <w:sz w:val="22"/>
        </w:rPr>
        <w:t> </w:t>
      </w:r>
      <w:r>
        <w:rPr>
          <w:sz w:val="22"/>
        </w:rPr>
        <w:t>concrete</w:t>
      </w:r>
      <w:r>
        <w:rPr>
          <w:spacing w:val="-4"/>
          <w:sz w:val="22"/>
        </w:rPr>
        <w:t> </w:t>
      </w:r>
      <w:r>
        <w:rPr>
          <w:sz w:val="22"/>
        </w:rPr>
        <w:t>girders</w:t>
      </w:r>
      <w:r>
        <w:rPr>
          <w:spacing w:val="-4"/>
          <w:sz w:val="22"/>
        </w:rPr>
        <w:t> </w:t>
      </w:r>
      <w:r>
        <w:rPr>
          <w:sz w:val="22"/>
        </w:rPr>
        <w:t>using</w:t>
      </w:r>
      <w:r>
        <w:rPr>
          <w:spacing w:val="-4"/>
          <w:sz w:val="22"/>
        </w:rPr>
        <w:t> </w:t>
      </w:r>
      <w:r>
        <w:rPr>
          <w:sz w:val="22"/>
        </w:rPr>
        <w:t>ATENA</w:t>
      </w:r>
      <w:r>
        <w:rPr>
          <w:spacing w:val="-5"/>
          <w:sz w:val="22"/>
        </w:rPr>
        <w:t> </w:t>
      </w:r>
      <w:r>
        <w:rPr>
          <w:sz w:val="22"/>
        </w:rPr>
        <w:t>software for structural analysis.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0" w:after="0"/>
        <w:ind w:left="1080" w:right="1401" w:hanging="360"/>
        <w:jc w:val="left"/>
        <w:rPr>
          <w:rFonts w:ascii="Symbol" w:hAnsi="Symbol"/>
          <w:sz w:val="22"/>
        </w:rPr>
      </w:pPr>
      <w:r>
        <w:rPr>
          <w:sz w:val="22"/>
        </w:rPr>
        <w:t>Drafted</w:t>
      </w:r>
      <w:r>
        <w:rPr>
          <w:spacing w:val="-4"/>
          <w:sz w:val="22"/>
        </w:rPr>
        <w:t> </w:t>
      </w:r>
      <w:r>
        <w:rPr>
          <w:sz w:val="22"/>
        </w:rPr>
        <w:t>detailed</w:t>
      </w:r>
      <w:r>
        <w:rPr>
          <w:spacing w:val="-6"/>
          <w:sz w:val="22"/>
        </w:rPr>
        <w:t> </w:t>
      </w:r>
      <w:r>
        <w:rPr>
          <w:sz w:val="22"/>
        </w:rPr>
        <w:t>technical</w:t>
      </w:r>
      <w:r>
        <w:rPr>
          <w:spacing w:val="-6"/>
          <w:sz w:val="22"/>
        </w:rPr>
        <w:t> </w:t>
      </w:r>
      <w:r>
        <w:rPr>
          <w:sz w:val="22"/>
        </w:rPr>
        <w:t>reports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National</w:t>
      </w:r>
      <w:r>
        <w:rPr>
          <w:spacing w:val="-3"/>
          <w:sz w:val="22"/>
        </w:rPr>
        <w:t> </w:t>
      </w:r>
      <w:r>
        <w:rPr>
          <w:sz w:val="22"/>
        </w:rPr>
        <w:t>Cooperative</w:t>
      </w:r>
      <w:r>
        <w:rPr>
          <w:spacing w:val="-4"/>
          <w:sz w:val="22"/>
        </w:rPr>
        <w:t> </w:t>
      </w:r>
      <w:r>
        <w:rPr>
          <w:sz w:val="22"/>
        </w:rPr>
        <w:t>Highway</w:t>
      </w:r>
      <w:r>
        <w:rPr>
          <w:spacing w:val="-4"/>
          <w:sz w:val="22"/>
        </w:rPr>
        <w:t> </w:t>
      </w:r>
      <w:r>
        <w:rPr>
          <w:sz w:val="22"/>
        </w:rPr>
        <w:t>Research Program (NCHRP) 12-120 project.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0" w:after="0"/>
        <w:ind w:left="1080" w:right="1644" w:hanging="360"/>
        <w:jc w:val="left"/>
        <w:rPr>
          <w:rFonts w:ascii="Symbol" w:hAnsi="Symbol"/>
          <w:sz w:val="22"/>
        </w:rPr>
      </w:pPr>
      <w:r>
        <w:rPr>
          <w:sz w:val="22"/>
        </w:rPr>
        <w:t>Created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presented</w:t>
      </w:r>
      <w:r>
        <w:rPr>
          <w:spacing w:val="-7"/>
          <w:sz w:val="22"/>
        </w:rPr>
        <w:t> </w:t>
      </w:r>
      <w:r>
        <w:rPr>
          <w:sz w:val="22"/>
        </w:rPr>
        <w:t>technical</w:t>
      </w:r>
      <w:r>
        <w:rPr>
          <w:spacing w:val="-4"/>
          <w:sz w:val="22"/>
        </w:rPr>
        <w:t> </w:t>
      </w:r>
      <w:r>
        <w:rPr>
          <w:sz w:val="22"/>
        </w:rPr>
        <w:t>reports,</w:t>
      </w:r>
      <w:r>
        <w:rPr>
          <w:spacing w:val="-7"/>
          <w:sz w:val="22"/>
        </w:rPr>
        <w:t> </w:t>
      </w:r>
      <w:r>
        <w:rPr>
          <w:sz w:val="22"/>
        </w:rPr>
        <w:t>leveraging</w:t>
      </w:r>
      <w:r>
        <w:rPr>
          <w:spacing w:val="-5"/>
          <w:sz w:val="22"/>
        </w:rPr>
        <w:t> </w:t>
      </w:r>
      <w:r>
        <w:rPr>
          <w:sz w:val="22"/>
        </w:rPr>
        <w:t>MicroStation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Autodesk AutoCAD for precise drafting.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0" w:after="0"/>
        <w:ind w:left="1080" w:right="1337" w:hanging="360"/>
        <w:jc w:val="left"/>
        <w:rPr>
          <w:rFonts w:ascii="Symbol" w:hAnsi="Symbol"/>
          <w:sz w:val="22"/>
        </w:rPr>
      </w:pPr>
      <w:r>
        <w:rPr>
          <w:sz w:val="22"/>
        </w:rPr>
        <w:t>Modeled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designed</w:t>
      </w:r>
      <w:r>
        <w:rPr>
          <w:spacing w:val="-3"/>
          <w:sz w:val="22"/>
        </w:rPr>
        <w:t> </w:t>
      </w:r>
      <w:r>
        <w:rPr>
          <w:sz w:val="22"/>
        </w:rPr>
        <w:t>3D</w:t>
      </w:r>
      <w:r>
        <w:rPr>
          <w:spacing w:val="-6"/>
          <w:sz w:val="22"/>
        </w:rPr>
        <w:t> </w:t>
      </w:r>
      <w:r>
        <w:rPr>
          <w:sz w:val="22"/>
        </w:rPr>
        <w:t>bridge</w:t>
      </w:r>
      <w:r>
        <w:rPr>
          <w:spacing w:val="-3"/>
          <w:sz w:val="22"/>
        </w:rPr>
        <w:t> </w:t>
      </w:r>
      <w:r>
        <w:rPr>
          <w:sz w:val="22"/>
        </w:rPr>
        <w:t>elements</w:t>
      </w:r>
      <w:r>
        <w:rPr>
          <w:spacing w:val="-3"/>
          <w:sz w:val="22"/>
        </w:rPr>
        <w:t> </w:t>
      </w:r>
      <w:r>
        <w:rPr>
          <w:sz w:val="22"/>
        </w:rPr>
        <w:t>using</w:t>
      </w:r>
      <w:r>
        <w:rPr>
          <w:spacing w:val="-6"/>
          <w:sz w:val="22"/>
        </w:rPr>
        <w:t> </w:t>
      </w:r>
      <w:r>
        <w:rPr>
          <w:sz w:val="22"/>
        </w:rPr>
        <w:t>Open</w:t>
      </w:r>
      <w:r>
        <w:rPr>
          <w:spacing w:val="-3"/>
          <w:sz w:val="22"/>
        </w:rPr>
        <w:t> </w:t>
      </w:r>
      <w:r>
        <w:rPr>
          <w:sz w:val="22"/>
        </w:rPr>
        <w:t>Roads</w:t>
      </w:r>
      <w:r>
        <w:rPr>
          <w:spacing w:val="-3"/>
          <w:sz w:val="22"/>
        </w:rPr>
        <w:t> </w:t>
      </w:r>
      <w:r>
        <w:rPr>
          <w:sz w:val="22"/>
        </w:rPr>
        <w:t>Bentley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complex structural layouts.</w:t>
      </w:r>
    </w:p>
    <w:p>
      <w:pPr>
        <w:pStyle w:val="Heading2"/>
        <w:spacing w:line="240" w:lineRule="auto"/>
      </w:pPr>
      <w:r>
        <w:rPr/>
        <w:t>Design</w:t>
      </w:r>
      <w:r>
        <w:rPr>
          <w:spacing w:val="-4"/>
        </w:rPr>
        <w:t> </w:t>
      </w:r>
      <w:r>
        <w:rPr/>
        <w:t>Engineer,</w:t>
      </w:r>
      <w:r>
        <w:rPr>
          <w:spacing w:val="-3"/>
        </w:rPr>
        <w:t> </w:t>
      </w:r>
      <w:r>
        <w:rPr/>
        <w:t>Tehrani</w:t>
      </w:r>
      <w:r>
        <w:rPr>
          <w:spacing w:val="-4"/>
        </w:rPr>
        <w:t> </w:t>
      </w:r>
      <w:r>
        <w:rPr/>
        <w:t>Kiyan</w:t>
      </w:r>
      <w:r>
        <w:rPr>
          <w:spacing w:val="-3"/>
        </w:rPr>
        <w:t> </w:t>
      </w:r>
      <w:r>
        <w:rPr/>
        <w:t>Construction</w:t>
      </w:r>
      <w:r>
        <w:rPr>
          <w:spacing w:val="-6"/>
        </w:rPr>
        <w:t> </w:t>
      </w:r>
      <w:r>
        <w:rPr/>
        <w:t>Group,</w:t>
      </w:r>
      <w:r>
        <w:rPr>
          <w:spacing w:val="-3"/>
        </w:rPr>
        <w:t> </w:t>
      </w:r>
      <w:r>
        <w:rPr/>
        <w:t>Tehran,</w:t>
      </w:r>
      <w:r>
        <w:rPr>
          <w:spacing w:val="-3"/>
        </w:rPr>
        <w:t> </w:t>
      </w:r>
      <w:r>
        <w:rPr/>
        <w:t>Iran</w:t>
      </w:r>
      <w:r>
        <w:rPr>
          <w:spacing w:val="-3"/>
        </w:rPr>
        <w:t> </w:t>
      </w:r>
      <w:r>
        <w:rPr/>
        <w:t>(2020</w:t>
      </w:r>
      <w:r>
        <w:rPr>
          <w:spacing w:val="-5"/>
        </w:rPr>
        <w:t> </w:t>
      </w:r>
      <w:r>
        <w:rPr/>
        <w:t>-</w:t>
      </w:r>
      <w:r>
        <w:rPr>
          <w:spacing w:val="-2"/>
        </w:rPr>
        <w:t> 2023)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69" w:lineRule="exact" w:before="0" w:after="0"/>
        <w:ind w:left="1080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Detailed</w:t>
      </w:r>
      <w:r>
        <w:rPr>
          <w:spacing w:val="-8"/>
          <w:sz w:val="22"/>
        </w:rPr>
        <w:t> </w:t>
      </w:r>
      <w:r>
        <w:rPr>
          <w:sz w:val="22"/>
        </w:rPr>
        <w:t>hand</w:t>
      </w:r>
      <w:r>
        <w:rPr>
          <w:spacing w:val="-6"/>
          <w:sz w:val="22"/>
        </w:rPr>
        <w:t> </w:t>
      </w:r>
      <w:r>
        <w:rPr>
          <w:sz w:val="22"/>
        </w:rPr>
        <w:t>calculation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steel</w:t>
      </w:r>
      <w:r>
        <w:rPr>
          <w:spacing w:val="-3"/>
          <w:sz w:val="22"/>
        </w:rPr>
        <w:t> </w:t>
      </w:r>
      <w:r>
        <w:rPr>
          <w:sz w:val="22"/>
        </w:rPr>
        <w:t>structural</w:t>
      </w:r>
      <w:r>
        <w:rPr>
          <w:spacing w:val="-4"/>
          <w:sz w:val="22"/>
        </w:rPr>
        <w:t> </w:t>
      </w:r>
      <w:r>
        <w:rPr>
          <w:sz w:val="22"/>
        </w:rPr>
        <w:t>design</w:t>
      </w:r>
      <w:r>
        <w:rPr>
          <w:spacing w:val="-7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residential</w:t>
      </w:r>
      <w:r>
        <w:rPr>
          <w:spacing w:val="-2"/>
          <w:sz w:val="22"/>
        </w:rPr>
        <w:t> buildings.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0" w:after="0"/>
        <w:ind w:left="1080" w:right="1166" w:hanging="360"/>
        <w:jc w:val="left"/>
        <w:rPr>
          <w:rFonts w:ascii="Symbol" w:hAnsi="Symbol"/>
          <w:sz w:val="22"/>
        </w:rPr>
      </w:pPr>
      <w:r>
        <w:rPr>
          <w:sz w:val="22"/>
        </w:rPr>
        <w:t>Analysis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hand</w:t>
      </w:r>
      <w:r>
        <w:rPr>
          <w:spacing w:val="-4"/>
          <w:sz w:val="22"/>
        </w:rPr>
        <w:t> </w:t>
      </w:r>
      <w:r>
        <w:rPr>
          <w:sz w:val="22"/>
        </w:rPr>
        <w:t>calculated</w:t>
      </w:r>
      <w:r>
        <w:rPr>
          <w:spacing w:val="-4"/>
          <w:sz w:val="22"/>
        </w:rPr>
        <w:t> </w:t>
      </w:r>
      <w:r>
        <w:rPr>
          <w:sz w:val="22"/>
        </w:rPr>
        <w:t>design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concrete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composite</w:t>
      </w:r>
      <w:r>
        <w:rPr>
          <w:spacing w:val="-4"/>
          <w:sz w:val="22"/>
        </w:rPr>
        <w:t> </w:t>
      </w:r>
      <w:r>
        <w:rPr>
          <w:sz w:val="22"/>
        </w:rPr>
        <w:t>structures</w:t>
      </w:r>
      <w:r>
        <w:rPr>
          <w:spacing w:val="-4"/>
          <w:sz w:val="22"/>
        </w:rPr>
        <w:t> </w:t>
      </w:r>
      <w:r>
        <w:rPr>
          <w:sz w:val="22"/>
        </w:rPr>
        <w:t>using</w:t>
      </w:r>
      <w:r>
        <w:rPr>
          <w:spacing w:val="-4"/>
          <w:sz w:val="22"/>
        </w:rPr>
        <w:t> </w:t>
      </w:r>
      <w:r>
        <w:rPr>
          <w:sz w:val="22"/>
        </w:rPr>
        <w:t>SAP 2000 and ETABS for residential buildings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0" w:after="0"/>
        <w:ind w:left="1080" w:right="991" w:hanging="360"/>
        <w:jc w:val="left"/>
        <w:rPr>
          <w:rFonts w:ascii="Symbol" w:hAnsi="Symbol"/>
          <w:sz w:val="22"/>
        </w:rPr>
      </w:pPr>
      <w:r>
        <w:rPr>
          <w:sz w:val="22"/>
        </w:rPr>
        <w:t>Designed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analyzed</w:t>
      </w:r>
      <w:r>
        <w:rPr>
          <w:spacing w:val="-4"/>
          <w:sz w:val="22"/>
        </w:rPr>
        <w:t> </w:t>
      </w:r>
      <w:r>
        <w:rPr>
          <w:sz w:val="22"/>
        </w:rPr>
        <w:t>concrete</w:t>
      </w:r>
      <w:r>
        <w:rPr>
          <w:spacing w:val="-4"/>
          <w:sz w:val="22"/>
        </w:rPr>
        <w:t> </w:t>
      </w:r>
      <w:r>
        <w:rPr>
          <w:sz w:val="22"/>
        </w:rPr>
        <w:t>structures</w:t>
      </w:r>
      <w:r>
        <w:rPr>
          <w:spacing w:val="-4"/>
          <w:sz w:val="22"/>
        </w:rPr>
        <w:t> </w:t>
      </w:r>
      <w:r>
        <w:rPr>
          <w:sz w:val="22"/>
        </w:rPr>
        <w:t>including</w:t>
      </w:r>
      <w:r>
        <w:rPr>
          <w:spacing w:val="-7"/>
          <w:sz w:val="22"/>
        </w:rPr>
        <w:t> </w:t>
      </w:r>
      <w:r>
        <w:rPr>
          <w:sz w:val="22"/>
        </w:rPr>
        <w:t>shallow</w:t>
      </w:r>
      <w:r>
        <w:rPr>
          <w:spacing w:val="-5"/>
          <w:sz w:val="22"/>
        </w:rPr>
        <w:t> </w:t>
      </w:r>
      <w:r>
        <w:rPr>
          <w:sz w:val="22"/>
        </w:rPr>
        <w:t>foundations</w:t>
      </w:r>
      <w:r>
        <w:rPr>
          <w:spacing w:val="-4"/>
          <w:sz w:val="22"/>
        </w:rPr>
        <w:t> </w:t>
      </w:r>
      <w:r>
        <w:rPr>
          <w:sz w:val="22"/>
        </w:rPr>
        <w:t>like</w:t>
      </w:r>
      <w:r>
        <w:rPr>
          <w:spacing w:val="-6"/>
          <w:sz w:val="22"/>
        </w:rPr>
        <w:t> </w:t>
      </w:r>
      <w:r>
        <w:rPr>
          <w:sz w:val="22"/>
        </w:rPr>
        <w:t>isolated, strip and mat foundation using SAFE.</w:t>
      </w:r>
    </w:p>
    <w:p>
      <w:pPr>
        <w:pStyle w:val="Heading2"/>
        <w:spacing w:line="253" w:lineRule="exact"/>
      </w:pPr>
      <w:r>
        <w:rPr/>
        <w:t>Design</w:t>
      </w:r>
      <w:r>
        <w:rPr>
          <w:spacing w:val="-3"/>
        </w:rPr>
        <w:t> </w:t>
      </w:r>
      <w:r>
        <w:rPr/>
        <w:t>Engineer,</w:t>
      </w:r>
      <w:r>
        <w:rPr>
          <w:spacing w:val="-2"/>
        </w:rPr>
        <w:t> </w:t>
      </w:r>
      <w:r>
        <w:rPr/>
        <w:t>CFT</w:t>
      </w:r>
      <w:r>
        <w:rPr>
          <w:spacing w:val="-5"/>
        </w:rPr>
        <w:t> </w:t>
      </w:r>
      <w:r>
        <w:rPr/>
        <w:t>IRAN</w:t>
      </w:r>
      <w:r>
        <w:rPr>
          <w:spacing w:val="-3"/>
        </w:rPr>
        <w:t> </w:t>
      </w:r>
      <w:r>
        <w:rPr/>
        <w:t>Co.,</w:t>
      </w:r>
      <w:r>
        <w:rPr>
          <w:spacing w:val="-3"/>
        </w:rPr>
        <w:t> </w:t>
      </w:r>
      <w:r>
        <w:rPr/>
        <w:t>Tehran,</w:t>
      </w:r>
      <w:r>
        <w:rPr>
          <w:spacing w:val="-2"/>
        </w:rPr>
        <w:t> </w:t>
      </w:r>
      <w:r>
        <w:rPr/>
        <w:t>Iran</w:t>
      </w:r>
      <w:r>
        <w:rPr>
          <w:spacing w:val="-3"/>
        </w:rPr>
        <w:t> </w:t>
      </w:r>
      <w:r>
        <w:rPr/>
        <w:t>(2017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>
          <w:spacing w:val="-2"/>
        </w:rPr>
        <w:t>2020)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0" w:after="0"/>
        <w:ind w:left="1080" w:right="1097" w:hanging="360"/>
        <w:jc w:val="left"/>
        <w:rPr>
          <w:rFonts w:ascii="Symbol" w:hAnsi="Symbol"/>
          <w:sz w:val="22"/>
        </w:rPr>
      </w:pPr>
      <w:r>
        <w:rPr>
          <w:sz w:val="22"/>
        </w:rPr>
        <w:t>Designing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analysis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steel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Concrete</w:t>
      </w:r>
      <w:r>
        <w:rPr>
          <w:spacing w:val="-3"/>
          <w:sz w:val="22"/>
        </w:rPr>
        <w:t> </w:t>
      </w:r>
      <w:r>
        <w:rPr>
          <w:sz w:val="22"/>
        </w:rPr>
        <w:t>Filled</w:t>
      </w:r>
      <w:r>
        <w:rPr>
          <w:spacing w:val="-3"/>
          <w:sz w:val="22"/>
        </w:rPr>
        <w:t> </w:t>
      </w:r>
      <w:r>
        <w:rPr>
          <w:sz w:val="22"/>
        </w:rPr>
        <w:t>steel</w:t>
      </w:r>
      <w:r>
        <w:rPr>
          <w:spacing w:val="-3"/>
          <w:sz w:val="22"/>
        </w:rPr>
        <w:t> </w:t>
      </w:r>
      <w:r>
        <w:rPr>
          <w:sz w:val="22"/>
        </w:rPr>
        <w:t>Tube</w:t>
      </w:r>
      <w:r>
        <w:rPr>
          <w:spacing w:val="-3"/>
          <w:sz w:val="22"/>
        </w:rPr>
        <w:t> </w:t>
      </w:r>
      <w:r>
        <w:rPr>
          <w:sz w:val="22"/>
        </w:rPr>
        <w:t>(CFT)</w:t>
      </w:r>
      <w:r>
        <w:rPr>
          <w:spacing w:val="-5"/>
          <w:sz w:val="22"/>
        </w:rPr>
        <w:t> </w:t>
      </w:r>
      <w:r>
        <w:rPr>
          <w:sz w:val="22"/>
        </w:rPr>
        <w:t>structures</w:t>
      </w:r>
      <w:r>
        <w:rPr>
          <w:spacing w:val="-3"/>
          <w:sz w:val="22"/>
        </w:rPr>
        <w:t> </w:t>
      </w:r>
      <w:r>
        <w:rPr>
          <w:sz w:val="22"/>
        </w:rPr>
        <w:t>using TEKLA Structures.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69" w:lineRule="exact" w:before="0" w:after="0"/>
        <w:ind w:left="1080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Hand</w:t>
      </w:r>
      <w:r>
        <w:rPr>
          <w:spacing w:val="-3"/>
          <w:sz w:val="22"/>
        </w:rPr>
        <w:t> </w:t>
      </w:r>
      <w:r>
        <w:rPr>
          <w:sz w:val="22"/>
        </w:rPr>
        <w:t>calculated</w:t>
      </w:r>
      <w:r>
        <w:rPr>
          <w:spacing w:val="-2"/>
          <w:sz w:val="22"/>
        </w:rPr>
        <w:t> </w:t>
      </w:r>
      <w:r>
        <w:rPr>
          <w:sz w:val="22"/>
        </w:rPr>
        <w:t>design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steel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CFT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structures.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69" w:lineRule="exact" w:before="0" w:after="0"/>
        <w:ind w:left="1080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Analysis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design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industrial</w:t>
      </w:r>
      <w:r>
        <w:rPr>
          <w:spacing w:val="-3"/>
          <w:sz w:val="22"/>
        </w:rPr>
        <w:t> </w:t>
      </w:r>
      <w:r>
        <w:rPr>
          <w:sz w:val="22"/>
        </w:rPr>
        <w:t>steel</w:t>
      </w:r>
      <w:r>
        <w:rPr>
          <w:spacing w:val="-2"/>
          <w:sz w:val="22"/>
        </w:rPr>
        <w:t> </w:t>
      </w:r>
      <w:r>
        <w:rPr>
          <w:sz w:val="22"/>
        </w:rPr>
        <w:t>structures</w:t>
      </w:r>
      <w:r>
        <w:rPr>
          <w:spacing w:val="-4"/>
          <w:sz w:val="22"/>
        </w:rPr>
        <w:t> </w:t>
      </w:r>
      <w:r>
        <w:rPr>
          <w:sz w:val="22"/>
        </w:rPr>
        <w:t>like</w:t>
      </w:r>
      <w:r>
        <w:rPr>
          <w:spacing w:val="-4"/>
          <w:sz w:val="22"/>
        </w:rPr>
        <w:t> </w:t>
      </w:r>
      <w:r>
        <w:rPr>
          <w:sz w:val="22"/>
        </w:rPr>
        <w:t>laboratory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buildings.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69" w:lineRule="exact" w:before="0" w:after="0"/>
        <w:ind w:left="1080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Reanalysis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rehabilitation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available</w:t>
      </w:r>
      <w:r>
        <w:rPr>
          <w:spacing w:val="-7"/>
          <w:sz w:val="22"/>
        </w:rPr>
        <w:t> </w:t>
      </w:r>
      <w:r>
        <w:rPr>
          <w:sz w:val="22"/>
        </w:rPr>
        <w:t>concrete</w:t>
      </w:r>
      <w:r>
        <w:rPr>
          <w:spacing w:val="-4"/>
          <w:sz w:val="22"/>
        </w:rPr>
        <w:t> </w:t>
      </w:r>
      <w:r>
        <w:rPr>
          <w:sz w:val="22"/>
        </w:rPr>
        <w:t>structures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FRP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materials.</w:t>
      </w:r>
    </w:p>
    <w:p>
      <w:pPr>
        <w:pStyle w:val="Heading2"/>
      </w:pPr>
      <w:r>
        <w:rPr/>
        <w:t>Research</w:t>
      </w:r>
      <w:r>
        <w:rPr>
          <w:spacing w:val="-4"/>
        </w:rPr>
        <w:t> </w:t>
      </w:r>
      <w:r>
        <w:rPr/>
        <w:t>Assistant,</w:t>
      </w:r>
      <w:r>
        <w:rPr>
          <w:spacing w:val="-3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Tehran</w:t>
      </w:r>
      <w:r>
        <w:rPr>
          <w:spacing w:val="-6"/>
        </w:rPr>
        <w:t> </w:t>
      </w:r>
      <w:r>
        <w:rPr/>
        <w:t>(2016</w:t>
      </w:r>
      <w:r>
        <w:rPr>
          <w:spacing w:val="-4"/>
        </w:rPr>
        <w:t> </w:t>
      </w:r>
      <w:r>
        <w:rPr/>
        <w:t>-</w:t>
      </w:r>
      <w:r>
        <w:rPr>
          <w:spacing w:val="-2"/>
        </w:rPr>
        <w:t> 2019)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0" w:after="0"/>
        <w:ind w:left="1080" w:right="1425" w:hanging="360"/>
        <w:jc w:val="left"/>
        <w:rPr>
          <w:rFonts w:ascii="Symbol" w:hAnsi="Symbol"/>
          <w:sz w:val="22"/>
        </w:rPr>
      </w:pPr>
      <w:r>
        <w:rPr>
          <w:sz w:val="22"/>
        </w:rPr>
        <w:t>Conducted</w:t>
      </w:r>
      <w:r>
        <w:rPr>
          <w:spacing w:val="-4"/>
          <w:sz w:val="22"/>
        </w:rPr>
        <w:t> </w:t>
      </w:r>
      <w:r>
        <w:rPr>
          <w:sz w:val="22"/>
        </w:rPr>
        <w:t>experiments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6"/>
          <w:sz w:val="22"/>
        </w:rPr>
        <w:t> </w:t>
      </w:r>
      <w:r>
        <w:rPr>
          <w:sz w:val="22"/>
        </w:rPr>
        <w:t>pozzolanic</w:t>
      </w:r>
      <w:r>
        <w:rPr>
          <w:spacing w:val="-6"/>
          <w:sz w:val="22"/>
        </w:rPr>
        <w:t> </w:t>
      </w:r>
      <w:r>
        <w:rPr>
          <w:sz w:val="22"/>
        </w:rPr>
        <w:t>materials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investigated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feasibility</w:t>
      </w:r>
      <w:r>
        <w:rPr>
          <w:spacing w:val="-4"/>
          <w:sz w:val="22"/>
        </w:rPr>
        <w:t> </w:t>
      </w:r>
      <w:r>
        <w:rPr>
          <w:sz w:val="22"/>
        </w:rPr>
        <w:t>of converting kaolin to calcined clay for pozzolanic activity.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0" w:after="0"/>
        <w:ind w:left="1080" w:right="1281" w:hanging="360"/>
        <w:jc w:val="left"/>
        <w:rPr>
          <w:rFonts w:ascii="Symbol" w:hAnsi="Symbol"/>
          <w:sz w:val="22"/>
        </w:rPr>
      </w:pPr>
      <w:r>
        <w:rPr>
          <w:sz w:val="22"/>
        </w:rPr>
        <w:t>Researched</w:t>
      </w:r>
      <w:r>
        <w:rPr>
          <w:spacing w:val="-4"/>
          <w:sz w:val="22"/>
        </w:rPr>
        <w:t> </w:t>
      </w:r>
      <w:r>
        <w:rPr>
          <w:sz w:val="22"/>
        </w:rPr>
        <w:t>Limestone</w:t>
      </w:r>
      <w:r>
        <w:rPr>
          <w:spacing w:val="-4"/>
          <w:sz w:val="22"/>
        </w:rPr>
        <w:t> </w:t>
      </w:r>
      <w:r>
        <w:rPr>
          <w:sz w:val="22"/>
        </w:rPr>
        <w:t>Calcined</w:t>
      </w:r>
      <w:r>
        <w:rPr>
          <w:spacing w:val="-4"/>
          <w:sz w:val="22"/>
        </w:rPr>
        <w:t> </w:t>
      </w:r>
      <w:r>
        <w:rPr>
          <w:sz w:val="22"/>
        </w:rPr>
        <w:t>Clay</w:t>
      </w:r>
      <w:r>
        <w:rPr>
          <w:spacing w:val="-4"/>
          <w:sz w:val="22"/>
        </w:rPr>
        <w:t> </w:t>
      </w:r>
      <w:r>
        <w:rPr>
          <w:sz w:val="22"/>
        </w:rPr>
        <w:t>Concrete</w:t>
      </w:r>
      <w:r>
        <w:rPr>
          <w:spacing w:val="-6"/>
          <w:sz w:val="22"/>
        </w:rPr>
        <w:t> </w:t>
      </w:r>
      <w:r>
        <w:rPr>
          <w:sz w:val="22"/>
        </w:rPr>
        <w:t>(LC</w:t>
      </w:r>
      <w:r>
        <w:rPr>
          <w:sz w:val="22"/>
          <w:vertAlign w:val="superscript"/>
        </w:rPr>
        <w:t>3</w:t>
      </w:r>
      <w:r>
        <w:rPr>
          <w:sz w:val="22"/>
          <w:vertAlign w:val="baseline"/>
        </w:rPr>
        <w:t>)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for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durability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mechanical </w:t>
      </w:r>
      <w:r>
        <w:rPr>
          <w:spacing w:val="-2"/>
          <w:sz w:val="22"/>
          <w:vertAlign w:val="baseline"/>
        </w:rPr>
        <w:t>assessments.</w:t>
      </w:r>
    </w:p>
    <w:p>
      <w:pPr>
        <w:pStyle w:val="Heading1"/>
        <w:spacing w:before="244"/>
      </w:pPr>
      <w:r>
        <w:rPr>
          <w:spacing w:val="-2"/>
        </w:rPr>
        <w:t>Publications</w:t>
      </w:r>
    </w:p>
    <w:p>
      <w:pPr>
        <w:pStyle w:val="BodyText"/>
        <w:ind w:left="360" w:right="1224" w:firstLine="0"/>
        <w:jc w:val="both"/>
      </w:pPr>
      <w:r>
        <w:rPr/>
        <w:t>Dousti,</w:t>
      </w:r>
      <w:r>
        <w:rPr>
          <w:spacing w:val="-3"/>
        </w:rPr>
        <w:t> </w:t>
      </w:r>
      <w:r>
        <w:rPr/>
        <w:t>A.,</w:t>
      </w:r>
      <w:r>
        <w:rPr>
          <w:spacing w:val="-3"/>
        </w:rPr>
        <w:t> </w:t>
      </w:r>
      <w:r>
        <w:rPr/>
        <w:t>Beyki,</w:t>
      </w:r>
      <w:r>
        <w:rPr>
          <w:spacing w:val="-3"/>
        </w:rPr>
        <w:t> </w:t>
      </w:r>
      <w:r>
        <w:rPr/>
        <w:t>H.,</w:t>
      </w:r>
      <w:r>
        <w:rPr>
          <w:spacing w:val="-3"/>
        </w:rPr>
        <w:t> </w:t>
      </w:r>
      <w:r>
        <w:rPr/>
        <w:t>Shekarchizadeh,</w:t>
      </w:r>
      <w:r>
        <w:rPr>
          <w:spacing w:val="-5"/>
        </w:rPr>
        <w:t> </w:t>
      </w:r>
      <w:r>
        <w:rPr/>
        <w:t>M.</w:t>
      </w:r>
      <w:r>
        <w:rPr>
          <w:spacing w:val="-3"/>
        </w:rPr>
        <w:t> </w:t>
      </w:r>
      <w:r>
        <w:rPr/>
        <w:t>“Strength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Durability</w:t>
      </w:r>
      <w:r>
        <w:rPr>
          <w:spacing w:val="-3"/>
        </w:rPr>
        <w:t> </w:t>
      </w:r>
      <w:r>
        <w:rPr/>
        <w:t>Performance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Mortars Incorporating</w:t>
      </w:r>
      <w:r>
        <w:rPr>
          <w:spacing w:val="-1"/>
        </w:rPr>
        <w:t> </w:t>
      </w:r>
      <w:r>
        <w:rPr/>
        <w:t>Calcined</w:t>
      </w:r>
      <w:r>
        <w:rPr>
          <w:spacing w:val="-1"/>
        </w:rPr>
        <w:t> </w:t>
      </w:r>
      <w:r>
        <w:rPr/>
        <w:t>Clay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Pozzolan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Comparison</w:t>
      </w:r>
      <w:r>
        <w:rPr>
          <w:spacing w:val="-1"/>
        </w:rPr>
        <w:t> </w:t>
      </w:r>
      <w:r>
        <w:rPr/>
        <w:t>with</w:t>
      </w:r>
      <w:r>
        <w:rPr>
          <w:spacing w:val="-4"/>
        </w:rPr>
        <w:t> </w:t>
      </w:r>
      <w:r>
        <w:rPr/>
        <w:t>Silica</w:t>
      </w:r>
      <w:r>
        <w:rPr>
          <w:spacing w:val="-1"/>
        </w:rPr>
        <w:t> </w:t>
      </w:r>
      <w:r>
        <w:rPr/>
        <w:t>Fume,”</w:t>
      </w:r>
      <w:r>
        <w:rPr>
          <w:spacing w:val="-3"/>
        </w:rPr>
        <w:t> </w:t>
      </w:r>
      <w:r>
        <w:rPr/>
        <w:t>Journal of</w:t>
      </w:r>
      <w:r>
        <w:rPr>
          <w:spacing w:val="-1"/>
        </w:rPr>
        <w:t> </w:t>
      </w:r>
      <w:r>
        <w:rPr/>
        <w:t>Civil Engineering and Materials Application, September 2022.</w:t>
      </w:r>
    </w:p>
    <w:p>
      <w:pPr>
        <w:pStyle w:val="BodyText"/>
        <w:spacing w:after="0"/>
        <w:jc w:val="both"/>
        <w:sectPr>
          <w:type w:val="continuous"/>
          <w:pgSz w:w="12240" w:h="15840"/>
          <w:pgMar w:top="1380" w:bottom="280" w:left="1440" w:right="108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579119</wp:posOffset>
                </wp:positionH>
                <wp:positionV relativeFrom="page">
                  <wp:posOffset>2293873</wp:posOffset>
                </wp:positionV>
                <wp:extent cx="6576059" cy="762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57605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6059" h="7620">
                              <a:moveTo>
                                <a:pt x="0" y="7620"/>
                              </a:moveTo>
                              <a:lnTo>
                                <a:pt x="657605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1F487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0176" from="45.599998pt,181.219995pt" to="563.399998pt,180.619995pt" stroked="true" strokeweight=".75pt" strokecolor="#1f487c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579119</wp:posOffset>
                </wp:positionH>
                <wp:positionV relativeFrom="page">
                  <wp:posOffset>3962272</wp:posOffset>
                </wp:positionV>
                <wp:extent cx="6576059" cy="762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57605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6059" h="7620">
                              <a:moveTo>
                                <a:pt x="0" y="7619"/>
                              </a:moveTo>
                              <a:lnTo>
                                <a:pt x="657605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1F487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0688" from="45.599998pt,312.58999pt" to="563.399998pt,311.989990pt" stroked="true" strokeweight=".75pt" strokecolor="#1f487c">
                <v:stroke dashstyle="solid"/>
                <w10:wrap type="none"/>
              </v:line>
            </w:pict>
          </mc:Fallback>
        </mc:AlternateContent>
      </w:r>
      <w:r>
        <w:rPr/>
        <w:t>Software</w:t>
      </w:r>
      <w:r>
        <w:rPr>
          <w:spacing w:val="-5"/>
        </w:rPr>
        <w:t> </w:t>
      </w:r>
      <w:r>
        <w:rPr>
          <w:spacing w:val="-2"/>
        </w:rPr>
        <w:t>Skills</w:t>
      </w:r>
    </w:p>
    <w:p>
      <w:pPr>
        <w:pStyle w:val="Heading2"/>
        <w:spacing w:line="253" w:lineRule="exact"/>
      </w:pPr>
      <w:r>
        <w:rPr/>
        <w:t>Engineering</w:t>
      </w:r>
      <w:r>
        <w:rPr>
          <w:spacing w:val="-2"/>
        </w:rPr>
        <w:t> Software: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0" w:after="0"/>
        <w:ind w:left="1080" w:right="1372" w:hanging="360"/>
        <w:jc w:val="left"/>
        <w:rPr>
          <w:rFonts w:ascii="Symbol" w:hAnsi="Symbol"/>
          <w:sz w:val="22"/>
        </w:rPr>
      </w:pPr>
      <w:r>
        <w:rPr>
          <w:sz w:val="22"/>
        </w:rPr>
        <w:t>Autodesk</w:t>
      </w:r>
      <w:r>
        <w:rPr>
          <w:spacing w:val="-5"/>
          <w:sz w:val="22"/>
        </w:rPr>
        <w:t> </w:t>
      </w:r>
      <w:r>
        <w:rPr>
          <w:sz w:val="22"/>
        </w:rPr>
        <w:t>AutoCAD,</w:t>
      </w:r>
      <w:r>
        <w:rPr>
          <w:spacing w:val="-5"/>
          <w:sz w:val="22"/>
        </w:rPr>
        <w:t> </w:t>
      </w:r>
      <w:r>
        <w:rPr>
          <w:sz w:val="22"/>
        </w:rPr>
        <w:t>MicroStation,</w:t>
      </w:r>
      <w:r>
        <w:rPr>
          <w:spacing w:val="-5"/>
          <w:sz w:val="22"/>
        </w:rPr>
        <w:t> </w:t>
      </w:r>
      <w:r>
        <w:rPr>
          <w:sz w:val="22"/>
        </w:rPr>
        <w:t>Open</w:t>
      </w:r>
      <w:r>
        <w:rPr>
          <w:spacing w:val="-5"/>
          <w:sz w:val="22"/>
        </w:rPr>
        <w:t> </w:t>
      </w:r>
      <w:r>
        <w:rPr>
          <w:sz w:val="22"/>
        </w:rPr>
        <w:t>Roads</w:t>
      </w:r>
      <w:r>
        <w:rPr>
          <w:spacing w:val="-5"/>
          <w:sz w:val="22"/>
        </w:rPr>
        <w:t> </w:t>
      </w:r>
      <w:r>
        <w:rPr>
          <w:sz w:val="22"/>
        </w:rPr>
        <w:t>Bentley,</w:t>
      </w:r>
      <w:r>
        <w:rPr>
          <w:spacing w:val="-5"/>
          <w:sz w:val="22"/>
        </w:rPr>
        <w:t> </w:t>
      </w:r>
      <w:r>
        <w:rPr>
          <w:sz w:val="22"/>
        </w:rPr>
        <w:t>Tekla</w:t>
      </w:r>
      <w:r>
        <w:rPr>
          <w:spacing w:val="-5"/>
          <w:sz w:val="22"/>
        </w:rPr>
        <w:t> </w:t>
      </w:r>
      <w:r>
        <w:rPr>
          <w:sz w:val="22"/>
        </w:rPr>
        <w:t>Structures,</w:t>
      </w:r>
      <w:r>
        <w:rPr>
          <w:spacing w:val="-5"/>
          <w:sz w:val="22"/>
        </w:rPr>
        <w:t> </w:t>
      </w:r>
      <w:r>
        <w:rPr>
          <w:sz w:val="22"/>
        </w:rPr>
        <w:t>SAFE, ETABS, SAP2000, ATENA.</w:t>
      </w:r>
    </w:p>
    <w:p>
      <w:pPr>
        <w:pStyle w:val="Heading2"/>
        <w:spacing w:line="253" w:lineRule="exact"/>
      </w:pPr>
      <w:r>
        <w:rPr/>
        <w:t>Project</w:t>
      </w:r>
      <w:r>
        <w:rPr>
          <w:spacing w:val="-6"/>
        </w:rPr>
        <w:t> </w:t>
      </w:r>
      <w:r>
        <w:rPr/>
        <w:t>Management</w:t>
      </w:r>
      <w:r>
        <w:rPr>
          <w:spacing w:val="-3"/>
        </w:rPr>
        <w:t> </w:t>
      </w:r>
      <w:r>
        <w:rPr>
          <w:spacing w:val="-2"/>
        </w:rPr>
        <w:t>Tools: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69" w:lineRule="exact" w:before="0" w:after="0"/>
        <w:ind w:left="1080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Microsoft</w:t>
      </w:r>
      <w:r>
        <w:rPr>
          <w:spacing w:val="-6"/>
          <w:sz w:val="22"/>
        </w:rPr>
        <w:t> </w:t>
      </w:r>
      <w:r>
        <w:rPr>
          <w:sz w:val="22"/>
        </w:rPr>
        <w:t>Office</w:t>
      </w:r>
      <w:r>
        <w:rPr>
          <w:spacing w:val="-5"/>
          <w:sz w:val="22"/>
        </w:rPr>
        <w:t> </w:t>
      </w:r>
      <w:r>
        <w:rPr>
          <w:sz w:val="22"/>
        </w:rPr>
        <w:t>Suite,</w:t>
      </w:r>
      <w:r>
        <w:rPr>
          <w:spacing w:val="-4"/>
          <w:sz w:val="22"/>
        </w:rPr>
        <w:t> </w:t>
      </w:r>
      <w:r>
        <w:rPr>
          <w:sz w:val="22"/>
        </w:rPr>
        <w:t>Microsoft</w:t>
      </w:r>
      <w:r>
        <w:rPr>
          <w:spacing w:val="-2"/>
          <w:sz w:val="22"/>
        </w:rPr>
        <w:t> Project</w:t>
      </w:r>
    </w:p>
    <w:p>
      <w:pPr>
        <w:pStyle w:val="Heading2"/>
      </w:pPr>
      <w:r>
        <w:rPr>
          <w:spacing w:val="-2"/>
        </w:rPr>
        <w:t>Programming: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3" w:after="0"/>
        <w:ind w:left="1080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MATLAB,</w:t>
      </w:r>
      <w:r>
        <w:rPr>
          <w:spacing w:val="-3"/>
          <w:sz w:val="22"/>
        </w:rPr>
        <w:t> </w:t>
      </w:r>
      <w:r>
        <w:rPr>
          <w:sz w:val="22"/>
        </w:rPr>
        <w:t>Python,</w:t>
      </w:r>
      <w:r>
        <w:rPr>
          <w:spacing w:val="-2"/>
          <w:sz w:val="22"/>
        </w:rPr>
        <w:t> Fortran.</w:t>
      </w:r>
    </w:p>
    <w:p>
      <w:pPr>
        <w:pStyle w:val="Heading1"/>
        <w:spacing w:line="240" w:lineRule="auto" w:before="198"/>
      </w:pPr>
      <w:r>
        <w:rPr/>
        <w:t>Technical</w:t>
      </w:r>
      <w:r>
        <w:rPr>
          <w:spacing w:val="-2"/>
        </w:rPr>
        <w:t> skills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69" w:lineRule="exact" w:before="0" w:after="0"/>
        <w:ind w:left="1080" w:right="0" w:hanging="360"/>
        <w:jc w:val="left"/>
        <w:rPr>
          <w:rFonts w:ascii="Symbol" w:hAnsi="Symbol"/>
          <w:sz w:val="22"/>
        </w:rPr>
      </w:pPr>
      <w:r>
        <w:rPr>
          <w:b/>
          <w:sz w:val="22"/>
        </w:rPr>
        <w:t>Prestressed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Bridge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Elements</w:t>
      </w:r>
      <w:r>
        <w:rPr>
          <w:b/>
          <w:spacing w:val="-2"/>
          <w:sz w:val="22"/>
        </w:rPr>
        <w:t> </w:t>
      </w:r>
      <w:r>
        <w:rPr>
          <w:sz w:val="22"/>
        </w:rPr>
        <w:t>following</w:t>
      </w:r>
      <w:r>
        <w:rPr>
          <w:spacing w:val="-5"/>
          <w:sz w:val="22"/>
        </w:rPr>
        <w:t> </w:t>
      </w:r>
      <w:r>
        <w:rPr>
          <w:b/>
          <w:sz w:val="22"/>
        </w:rPr>
        <w:t>AASHTO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TxDOT</w:t>
      </w:r>
      <w:r>
        <w:rPr>
          <w:b/>
          <w:spacing w:val="-5"/>
          <w:sz w:val="22"/>
        </w:rPr>
        <w:t> </w:t>
      </w:r>
      <w:r>
        <w:rPr>
          <w:spacing w:val="-2"/>
          <w:sz w:val="22"/>
        </w:rPr>
        <w:t>standards.</w:t>
      </w:r>
    </w:p>
    <w:p>
      <w:pPr>
        <w:pStyle w:val="Heading2"/>
        <w:numPr>
          <w:ilvl w:val="0"/>
          <w:numId w:val="1"/>
        </w:numPr>
        <w:tabs>
          <w:tab w:pos="1080" w:val="left" w:leader="none"/>
        </w:tabs>
        <w:spacing w:line="269" w:lineRule="exact" w:before="0" w:after="0"/>
        <w:ind w:left="1080" w:right="0" w:hanging="360"/>
        <w:jc w:val="left"/>
        <w:rPr>
          <w:rFonts w:ascii="Symbol" w:hAnsi="Symbol"/>
          <w:b w:val="0"/>
        </w:rPr>
      </w:pPr>
      <w:r>
        <w:rPr/>
        <w:t>Steel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Concrete</w:t>
      </w:r>
      <w:r>
        <w:rPr>
          <w:spacing w:val="-4"/>
        </w:rPr>
        <w:t> </w:t>
      </w:r>
      <w:r>
        <w:rPr/>
        <w:t>Structure</w:t>
      </w:r>
      <w:r>
        <w:rPr>
          <w:spacing w:val="-3"/>
        </w:rPr>
        <w:t> </w:t>
      </w:r>
      <w:r>
        <w:rPr/>
        <w:t>Design</w:t>
      </w:r>
      <w:r>
        <w:rPr>
          <w:spacing w:val="-3"/>
        </w:rPr>
        <w:t> </w:t>
      </w:r>
      <w:r>
        <w:rPr>
          <w:b w:val="0"/>
        </w:rPr>
        <w:t>using</w:t>
      </w:r>
      <w:r>
        <w:rPr>
          <w:b w:val="0"/>
          <w:spacing w:val="-4"/>
        </w:rPr>
        <w:t> </w:t>
      </w:r>
      <w:r>
        <w:rPr/>
        <w:t>hand</w:t>
      </w:r>
      <w:r>
        <w:rPr>
          <w:spacing w:val="-4"/>
        </w:rPr>
        <w:t> </w:t>
      </w:r>
      <w:r>
        <w:rPr/>
        <w:t>calculations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software</w:t>
      </w:r>
      <w:r>
        <w:rPr>
          <w:spacing w:val="-3"/>
        </w:rPr>
        <w:t> </w:t>
      </w:r>
      <w:r>
        <w:rPr>
          <w:spacing w:val="-2"/>
        </w:rPr>
        <w:t>tools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69" w:lineRule="exact" w:before="0" w:after="0"/>
        <w:ind w:left="1080" w:right="0" w:hanging="360"/>
        <w:jc w:val="left"/>
        <w:rPr>
          <w:rFonts w:ascii="Symbol" w:hAnsi="Symbol"/>
          <w:sz w:val="22"/>
        </w:rPr>
      </w:pPr>
      <w:r>
        <w:rPr>
          <w:b/>
          <w:sz w:val="22"/>
        </w:rPr>
        <w:t>Shallow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Foundation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Design</w:t>
      </w:r>
      <w:r>
        <w:rPr>
          <w:b/>
          <w:spacing w:val="-4"/>
          <w:sz w:val="22"/>
        </w:rPr>
        <w:t> </w:t>
      </w:r>
      <w:r>
        <w:rPr>
          <w:sz w:val="22"/>
        </w:rPr>
        <w:t>(Isolated,</w:t>
      </w:r>
      <w:r>
        <w:rPr>
          <w:spacing w:val="-4"/>
          <w:sz w:val="22"/>
        </w:rPr>
        <w:t> </w:t>
      </w:r>
      <w:r>
        <w:rPr>
          <w:sz w:val="22"/>
        </w:rPr>
        <w:t>Strip,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Mat).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69" w:lineRule="exact" w:before="0" w:after="0"/>
        <w:ind w:left="1080" w:right="0" w:hanging="360"/>
        <w:jc w:val="left"/>
        <w:rPr>
          <w:rFonts w:ascii="Symbol" w:hAnsi="Symbol"/>
          <w:sz w:val="22"/>
        </w:rPr>
      </w:pPr>
      <w:r>
        <w:rPr>
          <w:b/>
          <w:sz w:val="22"/>
        </w:rPr>
        <w:t>Rehabilitation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&amp;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strengthening</w:t>
      </w:r>
      <w:r>
        <w:rPr>
          <w:b/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structures</w:t>
      </w:r>
      <w:r>
        <w:rPr>
          <w:spacing w:val="-6"/>
          <w:sz w:val="22"/>
        </w:rPr>
        <w:t> </w:t>
      </w:r>
      <w:r>
        <w:rPr>
          <w:sz w:val="22"/>
        </w:rPr>
        <w:t>using</w:t>
      </w:r>
      <w:r>
        <w:rPr>
          <w:spacing w:val="-3"/>
          <w:sz w:val="22"/>
        </w:rPr>
        <w:t> </w:t>
      </w:r>
      <w:r>
        <w:rPr>
          <w:b/>
          <w:sz w:val="22"/>
        </w:rPr>
        <w:t>FRP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materials</w:t>
      </w:r>
      <w:r>
        <w:rPr>
          <w:spacing w:val="-2"/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0" w:after="0"/>
        <w:ind w:left="1080" w:right="1955" w:hanging="360"/>
        <w:jc w:val="left"/>
        <w:rPr>
          <w:rFonts w:ascii="Symbol" w:hAnsi="Symbol"/>
          <w:sz w:val="22"/>
        </w:rPr>
      </w:pPr>
      <w:r>
        <w:rPr>
          <w:b/>
          <w:sz w:val="22"/>
        </w:rPr>
        <w:t>3D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modeling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drafting</w:t>
      </w:r>
      <w:r>
        <w:rPr>
          <w:b/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bridge</w:t>
      </w:r>
      <w:r>
        <w:rPr>
          <w:spacing w:val="-3"/>
          <w:sz w:val="22"/>
        </w:rPr>
        <w:t> </w:t>
      </w:r>
      <w:r>
        <w:rPr>
          <w:sz w:val="22"/>
        </w:rPr>
        <w:t>elements</w:t>
      </w:r>
      <w:r>
        <w:rPr>
          <w:spacing w:val="-3"/>
          <w:sz w:val="22"/>
        </w:rPr>
        <w:t> </w:t>
      </w:r>
      <w:r>
        <w:rPr>
          <w:sz w:val="22"/>
        </w:rPr>
        <w:t>using</w:t>
      </w:r>
      <w:r>
        <w:rPr>
          <w:spacing w:val="-4"/>
          <w:sz w:val="22"/>
        </w:rPr>
        <w:t> </w:t>
      </w:r>
      <w:r>
        <w:rPr>
          <w:b/>
          <w:sz w:val="22"/>
        </w:rPr>
        <w:t>Open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Roads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Bentley, MicroStation, and AutoCAD</w:t>
      </w:r>
      <w:r>
        <w:rPr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68" w:lineRule="exact" w:before="0" w:after="0"/>
        <w:ind w:left="1080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Development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b/>
          <w:sz w:val="22"/>
        </w:rPr>
        <w:t>FE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Models</w:t>
      </w:r>
      <w:r>
        <w:rPr>
          <w:b/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prestressed</w:t>
      </w:r>
      <w:r>
        <w:rPr>
          <w:spacing w:val="-6"/>
          <w:sz w:val="22"/>
        </w:rPr>
        <w:t> </w:t>
      </w:r>
      <w:r>
        <w:rPr>
          <w:sz w:val="22"/>
        </w:rPr>
        <w:t>concrete</w:t>
      </w:r>
      <w:r>
        <w:rPr>
          <w:spacing w:val="-4"/>
          <w:sz w:val="22"/>
        </w:rPr>
        <w:t> </w:t>
      </w:r>
      <w:r>
        <w:rPr>
          <w:sz w:val="22"/>
        </w:rPr>
        <w:t>girders</w:t>
      </w:r>
      <w:r>
        <w:rPr>
          <w:spacing w:val="-3"/>
          <w:sz w:val="22"/>
        </w:rPr>
        <w:t> </w:t>
      </w:r>
      <w:r>
        <w:rPr>
          <w:sz w:val="22"/>
        </w:rPr>
        <w:t>using</w:t>
      </w:r>
      <w:r>
        <w:rPr>
          <w:spacing w:val="-2"/>
          <w:sz w:val="22"/>
        </w:rPr>
        <w:t> </w:t>
      </w:r>
      <w:r>
        <w:rPr>
          <w:b/>
          <w:spacing w:val="-2"/>
          <w:sz w:val="22"/>
        </w:rPr>
        <w:t>ATENA</w:t>
      </w:r>
      <w:r>
        <w:rPr>
          <w:spacing w:val="-2"/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1" w:after="0"/>
        <w:ind w:left="1080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Structural</w:t>
      </w:r>
      <w:r>
        <w:rPr>
          <w:spacing w:val="-4"/>
          <w:sz w:val="24"/>
        </w:rPr>
        <w:t> </w:t>
      </w:r>
      <w:r>
        <w:rPr>
          <w:sz w:val="24"/>
        </w:rPr>
        <w:t>modeling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analysis</w:t>
      </w:r>
      <w:r>
        <w:rPr>
          <w:spacing w:val="-2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b/>
          <w:sz w:val="24"/>
        </w:rPr>
        <w:t>SAP2000,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ETABS,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SAFE</w:t>
      </w:r>
      <w:r>
        <w:rPr>
          <w:spacing w:val="-2"/>
          <w:sz w:val="24"/>
        </w:rPr>
        <w:t>.</w:t>
      </w:r>
    </w:p>
    <w:p>
      <w:pPr>
        <w:pStyle w:val="BodyText"/>
        <w:spacing w:before="1"/>
        <w:ind w:left="0" w:firstLine="0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080" w:val="left" w:leader="none"/>
        </w:tabs>
        <w:spacing w:line="240" w:lineRule="auto" w:before="0" w:after="0"/>
        <w:ind w:left="1080" w:right="1140" w:hanging="360"/>
        <w:jc w:val="left"/>
        <w:rPr>
          <w:sz w:val="22"/>
        </w:rPr>
      </w:pPr>
      <w:r>
        <w:rPr>
          <w:sz w:val="22"/>
        </w:rPr>
        <w:t>This</w:t>
      </w:r>
      <w:r>
        <w:rPr>
          <w:spacing w:val="-3"/>
          <w:sz w:val="22"/>
        </w:rPr>
        <w:t> </w:t>
      </w:r>
      <w:r>
        <w:rPr>
          <w:sz w:val="22"/>
        </w:rPr>
        <w:t>applicant</w:t>
      </w:r>
      <w:r>
        <w:rPr>
          <w:spacing w:val="-3"/>
          <w:sz w:val="22"/>
        </w:rPr>
        <w:t> </w:t>
      </w:r>
      <w:r>
        <w:rPr>
          <w:sz w:val="22"/>
        </w:rPr>
        <w:t>has</w:t>
      </w:r>
      <w:r>
        <w:rPr>
          <w:spacing w:val="-3"/>
          <w:sz w:val="22"/>
        </w:rPr>
        <w:t> </w:t>
      </w:r>
      <w:r>
        <w:rPr>
          <w:sz w:val="22"/>
        </w:rPr>
        <w:t>work</w:t>
      </w:r>
      <w:r>
        <w:rPr>
          <w:spacing w:val="-3"/>
          <w:sz w:val="22"/>
        </w:rPr>
        <w:t> </w:t>
      </w:r>
      <w:r>
        <w:rPr>
          <w:sz w:val="22"/>
        </w:rPr>
        <w:t>authorization</w:t>
      </w:r>
      <w:r>
        <w:rPr>
          <w:spacing w:val="-6"/>
          <w:sz w:val="22"/>
        </w:rPr>
        <w:t> </w:t>
      </w:r>
      <w:r>
        <w:rPr>
          <w:sz w:val="22"/>
        </w:rPr>
        <w:t>(OPT)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will</w:t>
      </w:r>
      <w:r>
        <w:rPr>
          <w:spacing w:val="-5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eligible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obtain</w:t>
      </w:r>
      <w:r>
        <w:rPr>
          <w:spacing w:val="-3"/>
          <w:sz w:val="22"/>
        </w:rPr>
        <w:t> </w:t>
      </w:r>
      <w:r>
        <w:rPr>
          <w:sz w:val="22"/>
        </w:rPr>
        <w:t>permanent residency without employer sponsorship within one year.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pgSz w:w="12240" w:h="15840"/>
          <w:pgMar w:top="1360" w:bottom="280" w:left="1440" w:right="108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p>
      <w:pPr>
        <w:spacing w:before="79"/>
        <w:ind w:left="0" w:right="0" w:firstLine="0"/>
        <w:jc w:val="both"/>
        <w:rPr>
          <w:sz w:val="24"/>
        </w:rPr>
      </w:pPr>
      <w:r>
        <w:rPr>
          <w:sz w:val="24"/>
        </w:rPr>
        <w:t>Dear</w:t>
      </w:r>
      <w:r>
        <w:rPr>
          <w:spacing w:val="-1"/>
          <w:sz w:val="24"/>
        </w:rPr>
        <w:t> </w:t>
      </w:r>
      <w:r>
        <w:rPr>
          <w:sz w:val="24"/>
        </w:rPr>
        <w:t>Hiring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Manager,</w:t>
      </w:r>
    </w:p>
    <w:p>
      <w:pPr>
        <w:spacing w:line="278" w:lineRule="auto" w:before="204"/>
        <w:ind w:left="0" w:right="355" w:firstLine="0"/>
        <w:jc w:val="both"/>
        <w:rPr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am</w:t>
      </w:r>
      <w:r>
        <w:rPr>
          <w:spacing w:val="-3"/>
          <w:sz w:val="24"/>
        </w:rPr>
        <w:t> </w:t>
      </w:r>
      <w:r>
        <w:rPr>
          <w:sz w:val="24"/>
        </w:rPr>
        <w:t>excited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apply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Senior</w:t>
      </w:r>
      <w:r>
        <w:rPr>
          <w:spacing w:val="-3"/>
          <w:sz w:val="24"/>
        </w:rPr>
        <w:t> </w:t>
      </w:r>
      <w:r>
        <w:rPr>
          <w:sz w:val="24"/>
        </w:rPr>
        <w:t>Civil</w:t>
      </w:r>
      <w:r>
        <w:rPr>
          <w:spacing w:val="-3"/>
          <w:sz w:val="24"/>
        </w:rPr>
        <w:t> </w:t>
      </w:r>
      <w:r>
        <w:rPr>
          <w:sz w:val="24"/>
        </w:rPr>
        <w:t>Engineer</w:t>
      </w:r>
      <w:r>
        <w:rPr>
          <w:spacing w:val="-2"/>
          <w:sz w:val="24"/>
        </w:rPr>
        <w:t> </w:t>
      </w:r>
      <w:r>
        <w:rPr>
          <w:sz w:val="24"/>
        </w:rPr>
        <w:t>position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Houston.</w:t>
      </w:r>
      <w:r>
        <w:rPr>
          <w:spacing w:val="-8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Master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Science in</w:t>
      </w:r>
      <w:r>
        <w:rPr>
          <w:spacing w:val="-1"/>
          <w:sz w:val="24"/>
        </w:rPr>
        <w:t> </w:t>
      </w:r>
      <w:r>
        <w:rPr>
          <w:sz w:val="24"/>
        </w:rPr>
        <w:t>Civil-Structural</w:t>
      </w:r>
      <w:r>
        <w:rPr>
          <w:spacing w:val="-1"/>
          <w:sz w:val="24"/>
        </w:rPr>
        <w:t> </w:t>
      </w:r>
      <w:r>
        <w:rPr>
          <w:sz w:val="24"/>
        </w:rPr>
        <w:t>Engineering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University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Houston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over</w:t>
      </w:r>
      <w:r>
        <w:rPr>
          <w:spacing w:val="-2"/>
          <w:sz w:val="24"/>
        </w:rPr>
        <w:t> </w:t>
      </w:r>
      <w:r>
        <w:rPr>
          <w:sz w:val="24"/>
        </w:rPr>
        <w:t>seven</w:t>
      </w:r>
      <w:r>
        <w:rPr>
          <w:spacing w:val="-1"/>
          <w:sz w:val="24"/>
        </w:rPr>
        <w:t> </w:t>
      </w:r>
      <w:r>
        <w:rPr>
          <w:sz w:val="24"/>
        </w:rPr>
        <w:t>years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hands-on experience in structural and civil engineering design, I am eager to bring my expertise and dedication to your esteemed team.</w:t>
      </w:r>
    </w:p>
    <w:p>
      <w:pPr>
        <w:spacing w:line="278" w:lineRule="auto" w:before="157"/>
        <w:ind w:left="0" w:right="354" w:firstLine="0"/>
        <w:jc w:val="both"/>
        <w:rPr>
          <w:sz w:val="24"/>
        </w:rPr>
      </w:pP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my</w:t>
      </w:r>
      <w:r>
        <w:rPr>
          <w:spacing w:val="-6"/>
          <w:sz w:val="24"/>
        </w:rPr>
        <w:t> </w:t>
      </w:r>
      <w:r>
        <w:rPr>
          <w:sz w:val="24"/>
        </w:rPr>
        <w:t>role</w:t>
      </w:r>
      <w:r>
        <w:rPr>
          <w:spacing w:val="-7"/>
          <w:sz w:val="24"/>
        </w:rPr>
        <w:t> </w:t>
      </w:r>
      <w:r>
        <w:rPr>
          <w:sz w:val="24"/>
        </w:rPr>
        <w:t>as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Research</w:t>
      </w:r>
      <w:r>
        <w:rPr>
          <w:spacing w:val="-15"/>
          <w:sz w:val="24"/>
        </w:rPr>
        <w:t> </w:t>
      </w:r>
      <w:r>
        <w:rPr>
          <w:sz w:val="24"/>
        </w:rPr>
        <w:t>Assistant</w:t>
      </w:r>
      <w:r>
        <w:rPr>
          <w:spacing w:val="-6"/>
          <w:sz w:val="24"/>
        </w:rPr>
        <w:t> </w:t>
      </w:r>
      <w:r>
        <w:rPr>
          <w:sz w:val="24"/>
        </w:rPr>
        <w:t>at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Houston's</w:t>
      </w:r>
      <w:r>
        <w:rPr>
          <w:spacing w:val="-6"/>
          <w:sz w:val="24"/>
        </w:rPr>
        <w:t> </w:t>
      </w:r>
      <w:r>
        <w:rPr>
          <w:sz w:val="24"/>
        </w:rPr>
        <w:t>Structural</w:t>
      </w:r>
      <w:r>
        <w:rPr>
          <w:spacing w:val="-6"/>
          <w:sz w:val="24"/>
        </w:rPr>
        <w:t> </w:t>
      </w:r>
      <w:r>
        <w:rPr>
          <w:sz w:val="24"/>
        </w:rPr>
        <w:t>Laboratory,</w:t>
      </w:r>
      <w:r>
        <w:rPr>
          <w:spacing w:val="-7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have</w:t>
      </w:r>
      <w:r>
        <w:rPr>
          <w:spacing w:val="-7"/>
          <w:sz w:val="24"/>
        </w:rPr>
        <w:t> </w:t>
      </w:r>
      <w:r>
        <w:rPr>
          <w:sz w:val="24"/>
        </w:rPr>
        <w:t>led advanced projects involving prestressed concrete design. I have also contributed to national research initiatives such as the NCHRP 12-120 project, focusing on innovative design solutions aligned with AASHTO and TxDOT standards. My proficiency in designing tools, including AutoCAD,</w:t>
      </w:r>
      <w:r>
        <w:rPr>
          <w:spacing w:val="-15"/>
          <w:sz w:val="24"/>
        </w:rPr>
        <w:t> </w:t>
      </w:r>
      <w:r>
        <w:rPr>
          <w:sz w:val="24"/>
        </w:rPr>
        <w:t>MicroStation,</w:t>
      </w:r>
      <w:r>
        <w:rPr>
          <w:spacing w:val="-15"/>
          <w:sz w:val="24"/>
        </w:rPr>
        <w:t> </w:t>
      </w:r>
      <w:r>
        <w:rPr>
          <w:sz w:val="24"/>
        </w:rPr>
        <w:t>OpenRoads,</w:t>
      </w:r>
      <w:r>
        <w:rPr>
          <w:spacing w:val="-15"/>
          <w:sz w:val="24"/>
        </w:rPr>
        <w:t> </w:t>
      </w:r>
      <w:r>
        <w:rPr>
          <w:sz w:val="24"/>
        </w:rPr>
        <w:t>SAP2000,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15"/>
          <w:sz w:val="24"/>
        </w:rPr>
        <w:t> </w:t>
      </w:r>
      <w:r>
        <w:rPr>
          <w:sz w:val="24"/>
        </w:rPr>
        <w:t>ETABS,</w:t>
      </w:r>
      <w:r>
        <w:rPr>
          <w:spacing w:val="-15"/>
          <w:sz w:val="24"/>
        </w:rPr>
        <w:t> </w:t>
      </w:r>
      <w:r>
        <w:rPr>
          <w:sz w:val="24"/>
        </w:rPr>
        <w:t>has</w:t>
      </w:r>
      <w:r>
        <w:rPr>
          <w:spacing w:val="-15"/>
          <w:sz w:val="24"/>
        </w:rPr>
        <w:t> </w:t>
      </w:r>
      <w:r>
        <w:rPr>
          <w:sz w:val="24"/>
        </w:rPr>
        <w:t>allowed</w:t>
      </w:r>
      <w:r>
        <w:rPr>
          <w:spacing w:val="-15"/>
          <w:sz w:val="24"/>
        </w:rPr>
        <w:t> </w:t>
      </w:r>
      <w:r>
        <w:rPr>
          <w:sz w:val="24"/>
        </w:rPr>
        <w:t>me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15"/>
          <w:sz w:val="24"/>
        </w:rPr>
        <w:t> </w:t>
      </w:r>
      <w:r>
        <w:rPr>
          <w:sz w:val="24"/>
        </w:rPr>
        <w:t>manage</w:t>
      </w:r>
      <w:r>
        <w:rPr>
          <w:spacing w:val="-15"/>
          <w:sz w:val="24"/>
        </w:rPr>
        <w:t> </w:t>
      </w:r>
      <w:r>
        <w:rPr>
          <w:sz w:val="24"/>
        </w:rPr>
        <w:t>complex structural layouts and produce accurate engineering deliverables.</w:t>
      </w:r>
    </w:p>
    <w:p>
      <w:pPr>
        <w:spacing w:line="278" w:lineRule="auto" w:before="159"/>
        <w:ind w:left="0" w:right="357" w:firstLine="0"/>
        <w:jc w:val="both"/>
        <w:rPr>
          <w:sz w:val="24"/>
        </w:rPr>
      </w:pPr>
      <w:r>
        <w:rPr>
          <w:sz w:val="24"/>
        </w:rPr>
        <w:t>Prior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11"/>
          <w:sz w:val="24"/>
        </w:rPr>
        <w:t> </w:t>
      </w:r>
      <w:r>
        <w:rPr>
          <w:sz w:val="24"/>
        </w:rPr>
        <w:t>my</w:t>
      </w:r>
      <w:r>
        <w:rPr>
          <w:spacing w:val="-11"/>
          <w:sz w:val="24"/>
        </w:rPr>
        <w:t> </w:t>
      </w:r>
      <w:r>
        <w:rPr>
          <w:sz w:val="24"/>
        </w:rPr>
        <w:t>academic</w:t>
      </w:r>
      <w:r>
        <w:rPr>
          <w:spacing w:val="-12"/>
          <w:sz w:val="24"/>
        </w:rPr>
        <w:t> </w:t>
      </w:r>
      <w:r>
        <w:rPr>
          <w:sz w:val="24"/>
        </w:rPr>
        <w:t>research</w:t>
      </w:r>
      <w:r>
        <w:rPr>
          <w:spacing w:val="-9"/>
          <w:sz w:val="24"/>
        </w:rPr>
        <w:t> </w:t>
      </w:r>
      <w:r>
        <w:rPr>
          <w:sz w:val="24"/>
        </w:rPr>
        <w:t>role,</w:t>
      </w:r>
      <w:r>
        <w:rPr>
          <w:spacing w:val="-12"/>
          <w:sz w:val="24"/>
        </w:rPr>
        <w:t> </w:t>
      </w:r>
      <w:r>
        <w:rPr>
          <w:sz w:val="24"/>
        </w:rPr>
        <w:t>I</w:t>
      </w:r>
      <w:r>
        <w:rPr>
          <w:spacing w:val="-12"/>
          <w:sz w:val="24"/>
        </w:rPr>
        <w:t> </w:t>
      </w:r>
      <w:r>
        <w:rPr>
          <w:sz w:val="24"/>
        </w:rPr>
        <w:t>worked</w:t>
      </w:r>
      <w:r>
        <w:rPr>
          <w:spacing w:val="-9"/>
          <w:sz w:val="24"/>
        </w:rPr>
        <w:t> </w:t>
      </w:r>
      <w:r>
        <w:rPr>
          <w:sz w:val="24"/>
        </w:rPr>
        <w:t>as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Design</w:t>
      </w:r>
      <w:r>
        <w:rPr>
          <w:spacing w:val="-11"/>
          <w:sz w:val="24"/>
        </w:rPr>
        <w:t> </w:t>
      </w:r>
      <w:r>
        <w:rPr>
          <w:sz w:val="24"/>
        </w:rPr>
        <w:t>Engineer,</w:t>
      </w:r>
      <w:r>
        <w:rPr>
          <w:spacing w:val="-12"/>
          <w:sz w:val="24"/>
        </w:rPr>
        <w:t> </w:t>
      </w:r>
      <w:r>
        <w:rPr>
          <w:sz w:val="24"/>
        </w:rPr>
        <w:t>where</w:t>
      </w:r>
      <w:r>
        <w:rPr>
          <w:spacing w:val="-12"/>
          <w:sz w:val="24"/>
        </w:rPr>
        <w:t> </w:t>
      </w:r>
      <w:r>
        <w:rPr>
          <w:sz w:val="24"/>
        </w:rPr>
        <w:t>I</w:t>
      </w:r>
      <w:r>
        <w:rPr>
          <w:spacing w:val="-10"/>
          <w:sz w:val="24"/>
        </w:rPr>
        <w:t> </w:t>
      </w:r>
      <w:r>
        <w:rPr>
          <w:sz w:val="24"/>
        </w:rPr>
        <w:t>led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designed</w:t>
      </w:r>
      <w:r>
        <w:rPr>
          <w:spacing w:val="-12"/>
          <w:sz w:val="24"/>
        </w:rPr>
        <w:t> </w:t>
      </w:r>
      <w:r>
        <w:rPr>
          <w:sz w:val="24"/>
        </w:rPr>
        <w:t>steel, concrete, and composite structures, including foundations, and industrial facilities. This broad experience has provided me with a deep understanding of infrastructure projects from initial feasibility studies to final implementation.</w:t>
      </w:r>
    </w:p>
    <w:p>
      <w:pPr>
        <w:spacing w:line="278" w:lineRule="auto" w:before="159"/>
        <w:ind w:left="0" w:right="354" w:firstLine="0"/>
        <w:jc w:val="both"/>
        <w:rPr>
          <w:sz w:val="24"/>
        </w:rPr>
      </w:pPr>
      <w:r>
        <w:rPr>
          <w:sz w:val="24"/>
        </w:rPr>
        <w:t>Additionally, I am fully authorized to work in the U.S. under OPT and will be eligible to obtain permanent</w:t>
      </w:r>
      <w:r>
        <w:rPr>
          <w:spacing w:val="-2"/>
          <w:sz w:val="24"/>
        </w:rPr>
        <w:t> </w:t>
      </w:r>
      <w:r>
        <w:rPr>
          <w:sz w:val="24"/>
        </w:rPr>
        <w:t>residency</w:t>
      </w:r>
      <w:r>
        <w:rPr>
          <w:spacing w:val="-2"/>
          <w:sz w:val="24"/>
        </w:rPr>
        <w:t> </w:t>
      </w:r>
      <w:r>
        <w:rPr>
          <w:sz w:val="24"/>
        </w:rPr>
        <w:t>without</w:t>
      </w:r>
      <w:r>
        <w:rPr>
          <w:spacing w:val="-2"/>
          <w:sz w:val="24"/>
        </w:rPr>
        <w:t> </w:t>
      </w:r>
      <w:r>
        <w:rPr>
          <w:sz w:val="24"/>
        </w:rPr>
        <w:t>employer</w:t>
      </w:r>
      <w:r>
        <w:rPr>
          <w:spacing w:val="-3"/>
          <w:sz w:val="24"/>
        </w:rPr>
        <w:t> </w:t>
      </w:r>
      <w:r>
        <w:rPr>
          <w:sz w:val="24"/>
        </w:rPr>
        <w:t>sponsorship</w:t>
      </w:r>
      <w:r>
        <w:rPr>
          <w:spacing w:val="-2"/>
          <w:sz w:val="24"/>
        </w:rPr>
        <w:t> </w:t>
      </w:r>
      <w:r>
        <w:rPr>
          <w:sz w:val="24"/>
        </w:rPr>
        <w:t>within</w:t>
      </w:r>
      <w:r>
        <w:rPr>
          <w:spacing w:val="-2"/>
          <w:sz w:val="24"/>
        </w:rPr>
        <w:t> </w:t>
      </w:r>
      <w:r>
        <w:rPr>
          <w:sz w:val="24"/>
        </w:rPr>
        <w:t>one</w:t>
      </w:r>
      <w:r>
        <w:rPr>
          <w:spacing w:val="-3"/>
          <w:sz w:val="24"/>
        </w:rPr>
        <w:t> </w:t>
      </w:r>
      <w:r>
        <w:rPr>
          <w:sz w:val="24"/>
        </w:rPr>
        <w:t>year.</w:t>
      </w:r>
      <w:r>
        <w:rPr>
          <w:spacing w:val="-6"/>
          <w:sz w:val="24"/>
        </w:rPr>
        <w:t> </w:t>
      </w:r>
      <w:r>
        <w:rPr>
          <w:sz w:val="24"/>
        </w:rPr>
        <w:t>While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am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process</w:t>
      </w:r>
      <w:r>
        <w:rPr>
          <w:spacing w:val="-2"/>
          <w:sz w:val="24"/>
        </w:rPr>
        <w:t> </w:t>
      </w:r>
      <w:r>
        <w:rPr>
          <w:sz w:val="24"/>
        </w:rPr>
        <w:t>of pursuing</w:t>
      </w:r>
      <w:r>
        <w:rPr>
          <w:spacing w:val="-11"/>
          <w:sz w:val="24"/>
        </w:rPr>
        <w:t> </w:t>
      </w:r>
      <w:r>
        <w:rPr>
          <w:sz w:val="24"/>
        </w:rPr>
        <w:t>my</w:t>
      </w:r>
      <w:r>
        <w:rPr>
          <w:spacing w:val="-10"/>
          <w:sz w:val="24"/>
        </w:rPr>
        <w:t> </w:t>
      </w:r>
      <w:r>
        <w:rPr>
          <w:sz w:val="24"/>
        </w:rPr>
        <w:t>Professional</w:t>
      </w:r>
      <w:r>
        <w:rPr>
          <w:spacing w:val="-10"/>
          <w:sz w:val="24"/>
        </w:rPr>
        <w:t> </w:t>
      </w:r>
      <w:r>
        <w:rPr>
          <w:sz w:val="24"/>
        </w:rPr>
        <w:t>Engineer</w:t>
      </w:r>
      <w:r>
        <w:rPr>
          <w:spacing w:val="-11"/>
          <w:sz w:val="24"/>
        </w:rPr>
        <w:t> </w:t>
      </w:r>
      <w:r>
        <w:rPr>
          <w:sz w:val="24"/>
        </w:rPr>
        <w:t>(PE)</w:t>
      </w:r>
      <w:r>
        <w:rPr>
          <w:spacing w:val="-11"/>
          <w:sz w:val="24"/>
        </w:rPr>
        <w:t> </w:t>
      </w:r>
      <w:r>
        <w:rPr>
          <w:sz w:val="24"/>
        </w:rPr>
        <w:t>license,</w:t>
      </w:r>
      <w:r>
        <w:rPr>
          <w:spacing w:val="-11"/>
          <w:sz w:val="24"/>
        </w:rPr>
        <w:t> </w:t>
      </w:r>
      <w:r>
        <w:rPr>
          <w:sz w:val="24"/>
        </w:rPr>
        <w:t>I</w:t>
      </w:r>
      <w:r>
        <w:rPr>
          <w:spacing w:val="-9"/>
          <w:sz w:val="24"/>
        </w:rPr>
        <w:t> </w:t>
      </w:r>
      <w:r>
        <w:rPr>
          <w:sz w:val="24"/>
        </w:rPr>
        <w:t>am</w:t>
      </w:r>
      <w:r>
        <w:rPr>
          <w:spacing w:val="-10"/>
          <w:sz w:val="24"/>
        </w:rPr>
        <w:t> </w:t>
      </w:r>
      <w:r>
        <w:rPr>
          <w:sz w:val="24"/>
        </w:rPr>
        <w:t>fully</w:t>
      </w:r>
      <w:r>
        <w:rPr>
          <w:spacing w:val="-10"/>
          <w:sz w:val="24"/>
        </w:rPr>
        <w:t> </w:t>
      </w:r>
      <w:r>
        <w:rPr>
          <w:sz w:val="24"/>
        </w:rPr>
        <w:t>committed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obtaining</w:t>
      </w:r>
      <w:r>
        <w:rPr>
          <w:spacing w:val="-10"/>
          <w:sz w:val="24"/>
        </w:rPr>
        <w:t> </w:t>
      </w:r>
      <w:r>
        <w:rPr>
          <w:sz w:val="24"/>
        </w:rPr>
        <w:t>it</w:t>
      </w:r>
      <w:r>
        <w:rPr>
          <w:spacing w:val="-10"/>
          <w:sz w:val="24"/>
        </w:rPr>
        <w:t> </w:t>
      </w:r>
      <w:r>
        <w:rPr>
          <w:sz w:val="24"/>
        </w:rPr>
        <w:t>as</w:t>
      </w:r>
      <w:r>
        <w:rPr>
          <w:spacing w:val="-10"/>
          <w:sz w:val="24"/>
        </w:rPr>
        <w:t> </w:t>
      </w:r>
      <w:r>
        <w:rPr>
          <w:sz w:val="24"/>
        </w:rPr>
        <w:t>part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my professional development.</w:t>
      </w:r>
    </w:p>
    <w:p>
      <w:pPr>
        <w:spacing w:line="278" w:lineRule="auto" w:before="157"/>
        <w:ind w:left="0" w:right="358" w:firstLine="0"/>
        <w:jc w:val="both"/>
        <w:rPr>
          <w:sz w:val="24"/>
        </w:rPr>
      </w:pPr>
      <w:r>
        <w:rPr>
          <w:sz w:val="24"/>
        </w:rPr>
        <w:t>I</w:t>
      </w:r>
      <w:r>
        <w:rPr>
          <w:spacing w:val="-10"/>
          <w:sz w:val="24"/>
        </w:rPr>
        <w:t> </w:t>
      </w:r>
      <w:r>
        <w:rPr>
          <w:sz w:val="24"/>
        </w:rPr>
        <w:t>am</w:t>
      </w:r>
      <w:r>
        <w:rPr>
          <w:spacing w:val="-9"/>
          <w:sz w:val="24"/>
        </w:rPr>
        <w:t> </w:t>
      </w:r>
      <w:r>
        <w:rPr>
          <w:sz w:val="24"/>
        </w:rPr>
        <w:t>highly</w:t>
      </w:r>
      <w:r>
        <w:rPr>
          <w:spacing w:val="-9"/>
          <w:sz w:val="24"/>
        </w:rPr>
        <w:t> </w:t>
      </w:r>
      <w:r>
        <w:rPr>
          <w:sz w:val="24"/>
        </w:rPr>
        <w:t>motivated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11"/>
          <w:sz w:val="24"/>
        </w:rPr>
        <w:t> </w:t>
      </w:r>
      <w:r>
        <w:rPr>
          <w:sz w:val="24"/>
        </w:rPr>
        <w:t>contribute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your</w:t>
      </w:r>
      <w:r>
        <w:rPr>
          <w:spacing w:val="-10"/>
          <w:sz w:val="24"/>
        </w:rPr>
        <w:t> </w:t>
      </w:r>
      <w:r>
        <w:rPr>
          <w:sz w:val="24"/>
        </w:rPr>
        <w:t>team’s</w:t>
      </w:r>
      <w:r>
        <w:rPr>
          <w:spacing w:val="-11"/>
          <w:sz w:val="24"/>
        </w:rPr>
        <w:t> </w:t>
      </w:r>
      <w:r>
        <w:rPr>
          <w:sz w:val="24"/>
        </w:rPr>
        <w:t>mission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delivering</w:t>
      </w:r>
      <w:r>
        <w:rPr>
          <w:spacing w:val="-10"/>
          <w:sz w:val="24"/>
        </w:rPr>
        <w:t> </w:t>
      </w:r>
      <w:r>
        <w:rPr>
          <w:sz w:val="24"/>
        </w:rPr>
        <w:t>innovative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compliant civil</w:t>
      </w:r>
      <w:r>
        <w:rPr>
          <w:spacing w:val="-13"/>
          <w:sz w:val="24"/>
        </w:rPr>
        <w:t> </w:t>
      </w:r>
      <w:r>
        <w:rPr>
          <w:sz w:val="24"/>
        </w:rPr>
        <w:t>engineering</w:t>
      </w:r>
      <w:r>
        <w:rPr>
          <w:spacing w:val="-13"/>
          <w:sz w:val="24"/>
        </w:rPr>
        <w:t> </w:t>
      </w:r>
      <w:r>
        <w:rPr>
          <w:sz w:val="24"/>
        </w:rPr>
        <w:t>solutions.</w:t>
      </w:r>
      <w:r>
        <w:rPr>
          <w:spacing w:val="-12"/>
          <w:sz w:val="24"/>
        </w:rPr>
        <w:t> </w:t>
      </w:r>
      <w:r>
        <w:rPr>
          <w:sz w:val="24"/>
        </w:rPr>
        <w:t>I</w:t>
      </w:r>
      <w:r>
        <w:rPr>
          <w:spacing w:val="-14"/>
          <w:sz w:val="24"/>
        </w:rPr>
        <w:t> </w:t>
      </w:r>
      <w:r>
        <w:rPr>
          <w:sz w:val="24"/>
        </w:rPr>
        <w:t>look</w:t>
      </w:r>
      <w:r>
        <w:rPr>
          <w:spacing w:val="-13"/>
          <w:sz w:val="24"/>
        </w:rPr>
        <w:t> </w:t>
      </w:r>
      <w:r>
        <w:rPr>
          <w:sz w:val="24"/>
        </w:rPr>
        <w:t>forward</w:t>
      </w:r>
      <w:r>
        <w:rPr>
          <w:spacing w:val="-14"/>
          <w:sz w:val="24"/>
        </w:rPr>
        <w:t> </w:t>
      </w:r>
      <w:r>
        <w:rPr>
          <w:sz w:val="24"/>
        </w:rPr>
        <w:t>to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opportunity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13"/>
          <w:sz w:val="24"/>
        </w:rPr>
        <w:t> </w:t>
      </w:r>
      <w:r>
        <w:rPr>
          <w:sz w:val="24"/>
        </w:rPr>
        <w:t>discuss</w:t>
      </w:r>
      <w:r>
        <w:rPr>
          <w:spacing w:val="-13"/>
          <w:sz w:val="24"/>
        </w:rPr>
        <w:t> </w:t>
      </w:r>
      <w:r>
        <w:rPr>
          <w:sz w:val="24"/>
        </w:rPr>
        <w:t>how</w:t>
      </w:r>
      <w:r>
        <w:rPr>
          <w:spacing w:val="-15"/>
          <w:sz w:val="24"/>
        </w:rPr>
        <w:t> </w:t>
      </w:r>
      <w:r>
        <w:rPr>
          <w:sz w:val="24"/>
        </w:rPr>
        <w:t>my</w:t>
      </w:r>
      <w:r>
        <w:rPr>
          <w:spacing w:val="-13"/>
          <w:sz w:val="24"/>
        </w:rPr>
        <w:t> </w:t>
      </w:r>
      <w:r>
        <w:rPr>
          <w:sz w:val="24"/>
        </w:rPr>
        <w:t>background</w:t>
      </w:r>
      <w:r>
        <w:rPr>
          <w:spacing w:val="-13"/>
          <w:sz w:val="24"/>
        </w:rPr>
        <w:t> </w:t>
      </w:r>
      <w:r>
        <w:rPr>
          <w:sz w:val="24"/>
        </w:rPr>
        <w:t>aligns with your company's goals. Thank you for your time and consideration.</w:t>
      </w:r>
    </w:p>
    <w:p>
      <w:pPr>
        <w:spacing w:line="280" w:lineRule="auto" w:before="158"/>
        <w:ind w:left="0" w:right="8618" w:firstLine="0"/>
        <w:jc w:val="both"/>
        <w:rPr>
          <w:sz w:val="24"/>
        </w:rPr>
      </w:pPr>
      <w:r>
        <w:rPr>
          <w:spacing w:val="-2"/>
          <w:sz w:val="24"/>
        </w:rPr>
        <w:t>Sincerely, </w:t>
      </w:r>
      <w:r>
        <w:rPr>
          <w:sz w:val="24"/>
        </w:rPr>
        <w:t>Hadi</w:t>
      </w:r>
      <w:r>
        <w:rPr>
          <w:spacing w:val="-15"/>
          <w:sz w:val="24"/>
        </w:rPr>
        <w:t> </w:t>
      </w:r>
      <w:r>
        <w:rPr>
          <w:sz w:val="24"/>
        </w:rPr>
        <w:t>Beyki</w:t>
      </w:r>
    </w:p>
    <w:sectPr>
      <w:pgSz w:w="12240" w:h="15840"/>
      <w:pgMar w:top="136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egoe UI Emoji">
    <w:altName w:val="Segoe UI Emoji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"/>
      <w:lvlJc w:val="left"/>
      <w:pPr>
        <w:ind w:left="108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2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080" w:hanging="360"/>
      </w:pPr>
      <w:rPr>
        <w:rFonts w:hint="default" w:ascii="Symbol" w:hAnsi="Symbol" w:eastAsia="Symbol" w:cs="Symbol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2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80" w:hanging="36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9" w:line="276" w:lineRule="exact"/>
      <w:ind w:left="36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line="252" w:lineRule="exact"/>
      <w:ind w:left="360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0" w:line="414" w:lineRule="exact"/>
      <w:ind w:left="576"/>
    </w:pPr>
    <w:rPr>
      <w:rFonts w:ascii="Times New Roman" w:hAnsi="Times New Roman" w:eastAsia="Times New Roman" w:cs="Times New Roman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8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Haadibeyki@gmail.com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2025-03-12T13:18:52Z</dcterms:created>
  <dcterms:modified xsi:type="dcterms:W3CDTF">2025-03-12T13:18:52Z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LastSaved">
    <vt:filetime>2025-03-12T00:00:00Z</vt:filetime>
  </property>
  <property fmtid="{D5CDD505-2E9C-101B-9397-08002B2CF9AE}" pid="4" name="Producer">
    <vt:lpwstr>iLovePDF</vt:lpwstr>
  </property>
</Properties>
</file>